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BF" w:rsidRDefault="001038BF" w:rsidP="00103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о результатах оценки бюджетной и социальной эффективности предоставляемых налоговых льгот по местным налогам  </w:t>
      </w:r>
      <w:r w:rsidR="00B33A0B">
        <w:rPr>
          <w:b/>
          <w:sz w:val="28"/>
          <w:szCs w:val="28"/>
        </w:rPr>
        <w:t>Щеглов</w:t>
      </w:r>
      <w:r>
        <w:rPr>
          <w:b/>
          <w:sz w:val="28"/>
          <w:szCs w:val="28"/>
        </w:rPr>
        <w:t>ского сельского поселения за 201</w:t>
      </w:r>
      <w:r w:rsidR="00412C9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1038BF" w:rsidRDefault="001038BF" w:rsidP="001038BF">
      <w:pPr>
        <w:jc w:val="center"/>
        <w:rPr>
          <w:b/>
          <w:sz w:val="28"/>
          <w:szCs w:val="28"/>
        </w:rPr>
      </w:pPr>
    </w:p>
    <w:p w:rsidR="001038BF" w:rsidRDefault="001038BF" w:rsidP="003C6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Постановлением главы </w:t>
      </w:r>
      <w:r w:rsidR="00092EE5">
        <w:rPr>
          <w:sz w:val="28"/>
          <w:szCs w:val="28"/>
        </w:rPr>
        <w:t>Щеглов</w:t>
      </w:r>
      <w:r>
        <w:rPr>
          <w:sz w:val="28"/>
          <w:szCs w:val="28"/>
        </w:rPr>
        <w:t xml:space="preserve">ского сельского поселения от </w:t>
      </w:r>
      <w:r w:rsidR="00092EE5">
        <w:rPr>
          <w:sz w:val="28"/>
          <w:szCs w:val="28"/>
        </w:rPr>
        <w:t>05</w:t>
      </w:r>
      <w:r>
        <w:rPr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</w:t>
      </w:r>
      <w:r w:rsidR="00092EE5">
        <w:rPr>
          <w:sz w:val="28"/>
          <w:szCs w:val="28"/>
        </w:rPr>
        <w:t>31</w:t>
      </w:r>
      <w:r>
        <w:rPr>
          <w:sz w:val="28"/>
          <w:szCs w:val="28"/>
        </w:rPr>
        <w:t xml:space="preserve">-П «Об утверждении Порядка и Методики оценки эффективности предоставленных (планируемых к предоставлению) налоговых льгот по местным налогам </w:t>
      </w:r>
      <w:r w:rsidR="00092EE5">
        <w:rPr>
          <w:sz w:val="28"/>
          <w:szCs w:val="28"/>
        </w:rPr>
        <w:t>Щеглов</w:t>
      </w:r>
      <w:r>
        <w:rPr>
          <w:sz w:val="28"/>
          <w:szCs w:val="28"/>
        </w:rPr>
        <w:t>ского сельского поселения» определена процедура проведения оценки эффективности предоставляемых налоговых льгот по местным налогам, что способствует оптимизации перечня действующих налоговых льгот и обеспечивает оптимальный выбор категорий налогоплательщиков для предоставления поддержки в форме налоговых льгот.</w:t>
      </w:r>
    </w:p>
    <w:p w:rsidR="008B6809" w:rsidRPr="00787679" w:rsidRDefault="001038BF" w:rsidP="003C63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87679">
        <w:rPr>
          <w:sz w:val="28"/>
          <w:szCs w:val="28"/>
        </w:rPr>
        <w:t xml:space="preserve">В соответствии с решением Совета народных депутатов </w:t>
      </w:r>
      <w:r w:rsidR="00092EE5" w:rsidRPr="00787679">
        <w:rPr>
          <w:sz w:val="28"/>
          <w:szCs w:val="28"/>
        </w:rPr>
        <w:t>Щегловс</w:t>
      </w:r>
      <w:r w:rsidRPr="00787679">
        <w:rPr>
          <w:sz w:val="28"/>
          <w:szCs w:val="28"/>
        </w:rPr>
        <w:t xml:space="preserve">кого сельского поселения </w:t>
      </w:r>
      <w:r w:rsidR="00095F5D" w:rsidRPr="00787679">
        <w:rPr>
          <w:sz w:val="28"/>
          <w:szCs w:val="28"/>
        </w:rPr>
        <w:t>от 2</w:t>
      </w:r>
      <w:r w:rsidR="005A1001">
        <w:rPr>
          <w:sz w:val="28"/>
          <w:szCs w:val="28"/>
        </w:rPr>
        <w:t>1</w:t>
      </w:r>
      <w:r w:rsidR="00095F5D" w:rsidRPr="00787679">
        <w:rPr>
          <w:sz w:val="28"/>
          <w:szCs w:val="28"/>
        </w:rPr>
        <w:t>.</w:t>
      </w:r>
      <w:r w:rsidR="005A1001">
        <w:rPr>
          <w:sz w:val="28"/>
          <w:szCs w:val="28"/>
        </w:rPr>
        <w:t>04</w:t>
      </w:r>
      <w:r w:rsidR="00095F5D" w:rsidRPr="00787679">
        <w:rPr>
          <w:sz w:val="28"/>
          <w:szCs w:val="28"/>
        </w:rPr>
        <w:t>.201</w:t>
      </w:r>
      <w:r w:rsidR="005A1001">
        <w:rPr>
          <w:sz w:val="28"/>
          <w:szCs w:val="28"/>
        </w:rPr>
        <w:t>7</w:t>
      </w:r>
      <w:r w:rsidR="00095F5D" w:rsidRPr="00787679">
        <w:rPr>
          <w:sz w:val="28"/>
          <w:szCs w:val="28"/>
        </w:rPr>
        <w:t xml:space="preserve"> № </w:t>
      </w:r>
      <w:r w:rsidR="005A1001">
        <w:rPr>
          <w:sz w:val="28"/>
          <w:szCs w:val="28"/>
        </w:rPr>
        <w:t>66</w:t>
      </w:r>
      <w:r w:rsidR="00095F5D" w:rsidRPr="00787679">
        <w:rPr>
          <w:sz w:val="28"/>
          <w:szCs w:val="28"/>
        </w:rPr>
        <w:t xml:space="preserve"> «Об установлении земельного налога в </w:t>
      </w:r>
      <w:proofErr w:type="spellStart"/>
      <w:r w:rsidR="00095F5D" w:rsidRPr="00787679">
        <w:rPr>
          <w:sz w:val="28"/>
          <w:szCs w:val="28"/>
        </w:rPr>
        <w:t>Щегловском</w:t>
      </w:r>
      <w:proofErr w:type="spellEnd"/>
      <w:r w:rsidR="00095F5D" w:rsidRPr="00787679">
        <w:rPr>
          <w:sz w:val="28"/>
          <w:szCs w:val="28"/>
        </w:rPr>
        <w:t xml:space="preserve"> сельском поселении»</w:t>
      </w:r>
      <w:r w:rsidR="00412C95">
        <w:rPr>
          <w:sz w:val="28"/>
          <w:szCs w:val="28"/>
        </w:rPr>
        <w:t xml:space="preserve"> </w:t>
      </w:r>
      <w:r w:rsidR="008B6809" w:rsidRPr="00787679">
        <w:rPr>
          <w:sz w:val="28"/>
          <w:szCs w:val="28"/>
        </w:rPr>
        <w:t>установлены следующие налоговые льготы:</w:t>
      </w:r>
    </w:p>
    <w:p w:rsidR="003C6359" w:rsidRPr="00787679" w:rsidRDefault="003C6359" w:rsidP="00E877D8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87679">
        <w:rPr>
          <w:color w:val="333333"/>
          <w:sz w:val="28"/>
          <w:szCs w:val="28"/>
        </w:rPr>
        <w:t>1. Снижены ставки земельного налога на 50 процентов для следующих категорий налогоплательщиков:</w:t>
      </w:r>
    </w:p>
    <w:p w:rsidR="003C6359" w:rsidRPr="00787679" w:rsidRDefault="003C6359" w:rsidP="003C6359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787679">
        <w:rPr>
          <w:color w:val="333333"/>
          <w:sz w:val="28"/>
          <w:szCs w:val="28"/>
        </w:rPr>
        <w:t xml:space="preserve">- дети-сироты, опекаемые дети и опекуны, проживающие совместно;  </w:t>
      </w:r>
    </w:p>
    <w:p w:rsidR="003C6359" w:rsidRPr="00787679" w:rsidRDefault="003C6359" w:rsidP="003C635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87679">
        <w:rPr>
          <w:sz w:val="28"/>
          <w:szCs w:val="28"/>
        </w:rPr>
        <w:t>- семьи, имеющие трех и более несовершеннолетних детей;</w:t>
      </w:r>
    </w:p>
    <w:p w:rsidR="003C6359" w:rsidRPr="00787679" w:rsidRDefault="003C6359" w:rsidP="003C6359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87679">
        <w:rPr>
          <w:color w:val="333333"/>
          <w:sz w:val="28"/>
          <w:szCs w:val="28"/>
        </w:rPr>
        <w:t>- семьи, имеющие детей-инвалидов;</w:t>
      </w:r>
    </w:p>
    <w:p w:rsidR="003C6359" w:rsidRPr="00787679" w:rsidRDefault="003C6359" w:rsidP="003C6359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787679">
        <w:rPr>
          <w:color w:val="333333"/>
          <w:sz w:val="28"/>
          <w:szCs w:val="28"/>
        </w:rPr>
        <w:t>- пенсионеры, получающие трудовую пенсию по старости, зарегистрированные на территории Щегловского сельского поселения.</w:t>
      </w:r>
    </w:p>
    <w:p w:rsidR="003C6359" w:rsidRPr="00787679" w:rsidRDefault="003C6359" w:rsidP="003C635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87679">
        <w:rPr>
          <w:color w:val="333333"/>
          <w:sz w:val="28"/>
          <w:szCs w:val="28"/>
        </w:rPr>
        <w:t xml:space="preserve">        2. Освобождены от уплаты земельного налога:</w:t>
      </w:r>
    </w:p>
    <w:p w:rsidR="003C6359" w:rsidRPr="00787679" w:rsidRDefault="003C6359" w:rsidP="003C635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87679">
        <w:rPr>
          <w:color w:val="333333"/>
          <w:sz w:val="28"/>
          <w:szCs w:val="28"/>
        </w:rPr>
        <w:t xml:space="preserve">          -  муниципальные органы управления, бюджетные организации и учреждения, финансируемые за счет средств бюджета Щегловского сельского поселения и бюджета Кемеровского муниципального района, в отношении земельных участков, расположенных в пределах Щегловского сельского поселения;</w:t>
      </w:r>
    </w:p>
    <w:p w:rsidR="003C6359" w:rsidRPr="00787679" w:rsidRDefault="003C6359" w:rsidP="001C7062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87679">
        <w:rPr>
          <w:color w:val="333333"/>
          <w:sz w:val="28"/>
          <w:szCs w:val="28"/>
        </w:rPr>
        <w:tab/>
        <w:t>- садовые, огородные и дачные земельные участки, принадлежащие гражданам, являющимся членами садоводческих, огороднических и дачных некоммерческих объединений, а также садовые, огородные и дачные земельные участки, принадлежащие садоводческим, огородническим и дачным некоммерческим объединениям.</w:t>
      </w:r>
    </w:p>
    <w:p w:rsidR="00D40E1D" w:rsidRDefault="001038BF" w:rsidP="001C70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7679">
        <w:rPr>
          <w:sz w:val="28"/>
          <w:szCs w:val="28"/>
        </w:rPr>
        <w:t xml:space="preserve">    </w:t>
      </w:r>
      <w:r w:rsidR="003C6359" w:rsidRPr="00787679">
        <w:rPr>
          <w:sz w:val="28"/>
          <w:szCs w:val="28"/>
        </w:rPr>
        <w:tab/>
      </w:r>
      <w:r w:rsidRPr="00787679">
        <w:rPr>
          <w:sz w:val="28"/>
          <w:szCs w:val="28"/>
        </w:rPr>
        <w:t>В 201</w:t>
      </w:r>
      <w:r w:rsidR="00412C95">
        <w:rPr>
          <w:sz w:val="28"/>
          <w:szCs w:val="28"/>
        </w:rPr>
        <w:t>8</w:t>
      </w:r>
      <w:r w:rsidRPr="00787679">
        <w:rPr>
          <w:sz w:val="28"/>
          <w:szCs w:val="28"/>
        </w:rPr>
        <w:t xml:space="preserve"> году </w:t>
      </w:r>
      <w:r w:rsidR="00BE0A28" w:rsidRPr="00787679">
        <w:rPr>
          <w:sz w:val="28"/>
          <w:szCs w:val="28"/>
        </w:rPr>
        <w:t xml:space="preserve">налоговой льготой по земельному налогу воспользовались </w:t>
      </w:r>
      <w:r w:rsidR="00412C95">
        <w:rPr>
          <w:sz w:val="28"/>
          <w:szCs w:val="28"/>
        </w:rPr>
        <w:t>602</w:t>
      </w:r>
      <w:r w:rsidR="00BE0A28" w:rsidRPr="00787679">
        <w:rPr>
          <w:sz w:val="28"/>
          <w:szCs w:val="28"/>
        </w:rPr>
        <w:t xml:space="preserve"> </w:t>
      </w:r>
      <w:proofErr w:type="gramStart"/>
      <w:r w:rsidR="00BE0A28" w:rsidRPr="00787679">
        <w:rPr>
          <w:sz w:val="28"/>
          <w:szCs w:val="28"/>
        </w:rPr>
        <w:t>физических</w:t>
      </w:r>
      <w:proofErr w:type="gramEnd"/>
      <w:r w:rsidRPr="00787679">
        <w:rPr>
          <w:sz w:val="28"/>
          <w:szCs w:val="28"/>
        </w:rPr>
        <w:t xml:space="preserve"> лиц</w:t>
      </w:r>
      <w:r w:rsidR="00412C95">
        <w:rPr>
          <w:sz w:val="28"/>
          <w:szCs w:val="28"/>
        </w:rPr>
        <w:t>а</w:t>
      </w:r>
    </w:p>
    <w:p w:rsidR="001038BF" w:rsidRDefault="00D40E1D" w:rsidP="001C70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Сумма налога, не поступившая в бюджет поселения в связи с предоставлением налоговых льгот по налогу в 2018 году составляет </w:t>
      </w:r>
      <w:r w:rsidR="00CD6C6A">
        <w:rPr>
          <w:sz w:val="28"/>
          <w:szCs w:val="28"/>
        </w:rPr>
        <w:t>633,0 тыс</w:t>
      </w:r>
      <w:proofErr w:type="gramStart"/>
      <w:r w:rsidR="00CD6C6A">
        <w:rPr>
          <w:sz w:val="28"/>
          <w:szCs w:val="28"/>
        </w:rPr>
        <w:t>.р</w:t>
      </w:r>
      <w:proofErr w:type="gramEnd"/>
      <w:r w:rsidR="00CD6C6A">
        <w:rPr>
          <w:sz w:val="28"/>
          <w:szCs w:val="28"/>
        </w:rPr>
        <w:t>уб., в том числе:</w:t>
      </w:r>
    </w:p>
    <w:p w:rsidR="00CD6C6A" w:rsidRPr="003C6359" w:rsidRDefault="00CD6C6A" w:rsidP="001C70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федеральные льготы 461,0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местные льготы 172,0 тыс.руб.</w:t>
      </w:r>
    </w:p>
    <w:p w:rsidR="00196E08" w:rsidRPr="003C6359" w:rsidRDefault="00773390" w:rsidP="001C706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C6359">
        <w:rPr>
          <w:sz w:val="28"/>
          <w:szCs w:val="28"/>
        </w:rPr>
        <w:t>В соответствии с решением Совета народных депутатов Щегловского сельского поселения от 2</w:t>
      </w:r>
      <w:r w:rsidR="0019722C">
        <w:rPr>
          <w:sz w:val="28"/>
          <w:szCs w:val="28"/>
        </w:rPr>
        <w:t>4</w:t>
      </w:r>
      <w:r w:rsidRPr="003C6359">
        <w:rPr>
          <w:sz w:val="28"/>
          <w:szCs w:val="28"/>
        </w:rPr>
        <w:t>.11.201</w:t>
      </w:r>
      <w:r w:rsidR="0019722C">
        <w:rPr>
          <w:sz w:val="28"/>
          <w:szCs w:val="28"/>
        </w:rPr>
        <w:t>5</w:t>
      </w:r>
      <w:r w:rsidRPr="003C6359">
        <w:rPr>
          <w:sz w:val="28"/>
          <w:szCs w:val="28"/>
        </w:rPr>
        <w:t>г №</w:t>
      </w:r>
      <w:r w:rsidR="0019722C">
        <w:rPr>
          <w:sz w:val="28"/>
          <w:szCs w:val="28"/>
        </w:rPr>
        <w:t xml:space="preserve"> 9</w:t>
      </w:r>
      <w:r w:rsidRPr="003C6359">
        <w:rPr>
          <w:sz w:val="28"/>
          <w:szCs w:val="28"/>
        </w:rPr>
        <w:t xml:space="preserve"> «Об установлении </w:t>
      </w:r>
      <w:r w:rsidR="00F959AE" w:rsidRPr="003C6359">
        <w:rPr>
          <w:sz w:val="28"/>
          <w:szCs w:val="28"/>
        </w:rPr>
        <w:t xml:space="preserve">на территории Щегловского сельского поселения </w:t>
      </w:r>
      <w:r w:rsidRPr="003C6359">
        <w:rPr>
          <w:sz w:val="28"/>
          <w:szCs w:val="28"/>
        </w:rPr>
        <w:t>налога на имущество физических лиц</w:t>
      </w:r>
      <w:r w:rsidR="00F959AE" w:rsidRPr="003C6359">
        <w:rPr>
          <w:sz w:val="28"/>
          <w:szCs w:val="28"/>
        </w:rPr>
        <w:t>» по налогу на имущество</w:t>
      </w:r>
      <w:r w:rsidR="001D74A8" w:rsidRPr="003C6359">
        <w:rPr>
          <w:sz w:val="28"/>
          <w:szCs w:val="28"/>
        </w:rPr>
        <w:t xml:space="preserve"> физических лиц льгот не установлено, действуют только федеральные льготы.</w:t>
      </w:r>
    </w:p>
    <w:p w:rsidR="001038BF" w:rsidRDefault="001038BF" w:rsidP="001C706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C6359">
        <w:rPr>
          <w:sz w:val="28"/>
          <w:szCs w:val="28"/>
        </w:rPr>
        <w:t xml:space="preserve">Принято решение </w:t>
      </w:r>
      <w:r w:rsidRPr="003C6359">
        <w:rPr>
          <w:rStyle w:val="s1"/>
          <w:sz w:val="28"/>
          <w:szCs w:val="28"/>
        </w:rPr>
        <w:t xml:space="preserve">Советом народных депутатов </w:t>
      </w:r>
      <w:r w:rsidR="005C468D" w:rsidRPr="003C6359">
        <w:rPr>
          <w:rStyle w:val="s1"/>
          <w:sz w:val="28"/>
          <w:szCs w:val="28"/>
        </w:rPr>
        <w:t>Щеглов</w:t>
      </w:r>
      <w:r w:rsidRPr="003C6359">
        <w:rPr>
          <w:rStyle w:val="s1"/>
          <w:sz w:val="28"/>
          <w:szCs w:val="28"/>
        </w:rPr>
        <w:t xml:space="preserve">ского сельского поселения от </w:t>
      </w:r>
      <w:r w:rsidR="00CD2CBE">
        <w:rPr>
          <w:rStyle w:val="s1"/>
          <w:sz w:val="28"/>
          <w:szCs w:val="28"/>
        </w:rPr>
        <w:t>06 апреля</w:t>
      </w:r>
      <w:r w:rsidRPr="003C6359">
        <w:rPr>
          <w:rStyle w:val="s1"/>
          <w:sz w:val="28"/>
          <w:szCs w:val="28"/>
        </w:rPr>
        <w:t xml:space="preserve"> 201</w:t>
      </w:r>
      <w:r w:rsidR="00CD2CBE">
        <w:rPr>
          <w:rStyle w:val="s1"/>
          <w:sz w:val="28"/>
          <w:szCs w:val="28"/>
        </w:rPr>
        <w:t>8</w:t>
      </w:r>
      <w:r w:rsidRPr="003C6359">
        <w:rPr>
          <w:rStyle w:val="s1"/>
          <w:sz w:val="28"/>
          <w:szCs w:val="28"/>
        </w:rPr>
        <w:t xml:space="preserve"> г. № </w:t>
      </w:r>
      <w:r w:rsidR="00CD2CBE">
        <w:rPr>
          <w:rStyle w:val="s1"/>
          <w:sz w:val="28"/>
          <w:szCs w:val="28"/>
        </w:rPr>
        <w:t>8</w:t>
      </w:r>
      <w:r w:rsidR="0019722C">
        <w:rPr>
          <w:rStyle w:val="s1"/>
          <w:sz w:val="28"/>
          <w:szCs w:val="28"/>
        </w:rPr>
        <w:t>7</w:t>
      </w:r>
      <w:r w:rsidRPr="003C6359">
        <w:rPr>
          <w:rStyle w:val="s1"/>
          <w:sz w:val="28"/>
          <w:szCs w:val="28"/>
        </w:rPr>
        <w:t xml:space="preserve"> «О</w:t>
      </w:r>
      <w:r w:rsidR="00493A38" w:rsidRPr="003C6359">
        <w:rPr>
          <w:rStyle w:val="s1"/>
          <w:sz w:val="28"/>
          <w:szCs w:val="28"/>
        </w:rPr>
        <w:t xml:space="preserve"> внесении изменений в решение Совета народных депутатов Щегловского сельского поселения от 2</w:t>
      </w:r>
      <w:r w:rsidR="00CD2CBE">
        <w:rPr>
          <w:rStyle w:val="s1"/>
          <w:sz w:val="28"/>
          <w:szCs w:val="28"/>
        </w:rPr>
        <w:t>1</w:t>
      </w:r>
      <w:r w:rsidR="00493A38" w:rsidRPr="003C6359">
        <w:rPr>
          <w:rStyle w:val="s1"/>
          <w:sz w:val="28"/>
          <w:szCs w:val="28"/>
        </w:rPr>
        <w:t>.</w:t>
      </w:r>
      <w:r w:rsidR="00CD2CBE">
        <w:rPr>
          <w:rStyle w:val="s1"/>
          <w:sz w:val="28"/>
          <w:szCs w:val="28"/>
        </w:rPr>
        <w:t>04</w:t>
      </w:r>
      <w:r w:rsidR="00493A38" w:rsidRPr="003C6359">
        <w:rPr>
          <w:rStyle w:val="s1"/>
          <w:sz w:val="28"/>
          <w:szCs w:val="28"/>
        </w:rPr>
        <w:t>.201</w:t>
      </w:r>
      <w:r w:rsidR="00CD2CBE">
        <w:rPr>
          <w:rStyle w:val="s1"/>
          <w:sz w:val="28"/>
          <w:szCs w:val="28"/>
        </w:rPr>
        <w:t>7</w:t>
      </w:r>
      <w:r w:rsidR="00493A38" w:rsidRPr="003C6359">
        <w:rPr>
          <w:rStyle w:val="s1"/>
          <w:sz w:val="28"/>
          <w:szCs w:val="28"/>
        </w:rPr>
        <w:t xml:space="preserve">г № </w:t>
      </w:r>
      <w:r w:rsidR="00CD2CBE">
        <w:rPr>
          <w:rStyle w:val="s1"/>
          <w:sz w:val="28"/>
          <w:szCs w:val="28"/>
        </w:rPr>
        <w:t>66</w:t>
      </w:r>
      <w:r w:rsidR="00493A38" w:rsidRPr="003C6359">
        <w:rPr>
          <w:rStyle w:val="s1"/>
          <w:sz w:val="28"/>
          <w:szCs w:val="28"/>
        </w:rPr>
        <w:t xml:space="preserve"> «Об</w:t>
      </w:r>
      <w:r w:rsidRPr="003C6359">
        <w:rPr>
          <w:rStyle w:val="s1"/>
          <w:sz w:val="28"/>
          <w:szCs w:val="28"/>
        </w:rPr>
        <w:t xml:space="preserve"> установлении </w:t>
      </w:r>
      <w:r w:rsidR="005C468D" w:rsidRPr="003C6359">
        <w:rPr>
          <w:rStyle w:val="s1"/>
          <w:sz w:val="28"/>
          <w:szCs w:val="28"/>
        </w:rPr>
        <w:t>земельного налога в</w:t>
      </w:r>
      <w:r w:rsidRPr="003C6359">
        <w:rPr>
          <w:rStyle w:val="s1"/>
          <w:sz w:val="28"/>
          <w:szCs w:val="28"/>
        </w:rPr>
        <w:t xml:space="preserve"> </w:t>
      </w:r>
      <w:r w:rsidR="005C468D" w:rsidRPr="003C6359">
        <w:rPr>
          <w:rStyle w:val="s1"/>
          <w:sz w:val="28"/>
          <w:szCs w:val="28"/>
        </w:rPr>
        <w:t>Щегловском</w:t>
      </w:r>
      <w:r w:rsidRPr="003C6359">
        <w:rPr>
          <w:rStyle w:val="s1"/>
          <w:sz w:val="28"/>
          <w:szCs w:val="28"/>
        </w:rPr>
        <w:t xml:space="preserve"> сельско</w:t>
      </w:r>
      <w:r w:rsidR="005C468D" w:rsidRPr="003C6359">
        <w:rPr>
          <w:rStyle w:val="s1"/>
          <w:sz w:val="28"/>
          <w:szCs w:val="28"/>
        </w:rPr>
        <w:t>м</w:t>
      </w:r>
      <w:r w:rsidRPr="003C6359">
        <w:rPr>
          <w:rStyle w:val="s1"/>
          <w:sz w:val="28"/>
          <w:szCs w:val="28"/>
        </w:rPr>
        <w:t xml:space="preserve"> поселени</w:t>
      </w:r>
      <w:r w:rsidR="005C468D" w:rsidRPr="003C6359">
        <w:rPr>
          <w:rStyle w:val="s1"/>
          <w:sz w:val="28"/>
          <w:szCs w:val="28"/>
        </w:rPr>
        <w:t>и</w:t>
      </w:r>
      <w:r w:rsidRPr="003C6359">
        <w:rPr>
          <w:rStyle w:val="s1"/>
          <w:sz w:val="28"/>
          <w:szCs w:val="28"/>
        </w:rPr>
        <w:t>» на 201</w:t>
      </w:r>
      <w:r w:rsidR="007D5D04">
        <w:rPr>
          <w:rStyle w:val="s1"/>
          <w:sz w:val="28"/>
          <w:szCs w:val="28"/>
        </w:rPr>
        <w:t>8</w:t>
      </w:r>
      <w:r w:rsidRPr="003C6359">
        <w:rPr>
          <w:rStyle w:val="s1"/>
          <w:sz w:val="28"/>
          <w:szCs w:val="28"/>
        </w:rPr>
        <w:t xml:space="preserve"> год </w:t>
      </w:r>
      <w:r w:rsidRPr="003C6359">
        <w:rPr>
          <w:sz w:val="28"/>
          <w:szCs w:val="28"/>
        </w:rPr>
        <w:t>оставить предоставляемые налоговые льготы отдельным категориям граждан.</w:t>
      </w:r>
    </w:p>
    <w:p w:rsidR="007D5D04" w:rsidRDefault="007D5D04" w:rsidP="001C706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оценки эффективности предоставленных налоговых льгот, целесообразно сохранить налоговые льготы на 2019 год, так как их отмена практически не повлияет на наполняемость бюджета, но усилит социальную напряженность среди населения.</w:t>
      </w:r>
    </w:p>
    <w:p w:rsidR="007D5D04" w:rsidRPr="003C6359" w:rsidRDefault="007D5D04" w:rsidP="001C706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00876" w:rsidRDefault="007D5D04" w:rsidP="001038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38BF" w:rsidRDefault="00FF7374" w:rsidP="001038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3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3A38">
        <w:rPr>
          <w:sz w:val="28"/>
          <w:szCs w:val="28"/>
        </w:rPr>
        <w:t xml:space="preserve"> Щегловского сельского поселения                      </w:t>
      </w:r>
      <w:r w:rsidR="00F95CA6">
        <w:rPr>
          <w:sz w:val="28"/>
          <w:szCs w:val="28"/>
        </w:rPr>
        <w:t>Гришин С.Ю.</w:t>
      </w:r>
    </w:p>
    <w:p w:rsidR="00493A38" w:rsidRDefault="00493A38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EB" w:rsidRDefault="00BB40EB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62" w:rsidRPr="00F0701D" w:rsidRDefault="001C7062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01D"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предоставленных налоговых льгот</w:t>
      </w:r>
    </w:p>
    <w:p w:rsidR="001C7062" w:rsidRPr="00F0701D" w:rsidRDefault="001C7062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62" w:rsidRPr="00F0701D" w:rsidRDefault="001C7062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01D">
        <w:rPr>
          <w:rFonts w:ascii="Times New Roman" w:hAnsi="Times New Roman" w:cs="Times New Roman"/>
          <w:b/>
          <w:sz w:val="28"/>
          <w:szCs w:val="28"/>
        </w:rPr>
        <w:t>по земельному налогу за 201</w:t>
      </w:r>
      <w:r w:rsidR="007D5D04">
        <w:rPr>
          <w:rFonts w:ascii="Times New Roman" w:hAnsi="Times New Roman" w:cs="Times New Roman"/>
          <w:b/>
          <w:sz w:val="28"/>
          <w:szCs w:val="28"/>
        </w:rPr>
        <w:t>8</w:t>
      </w:r>
      <w:r w:rsidRPr="00F070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C7062" w:rsidRPr="00F0701D" w:rsidRDefault="001C7062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62" w:rsidRPr="00F0701D" w:rsidRDefault="001C7062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Щегловского </w:t>
      </w:r>
      <w:r w:rsidRPr="00F070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C7062" w:rsidRPr="00F0701D" w:rsidRDefault="001C7062" w:rsidP="001C7062">
      <w:pPr>
        <w:jc w:val="both"/>
        <w:outlineLvl w:val="1"/>
        <w:rPr>
          <w:sz w:val="28"/>
          <w:szCs w:val="28"/>
        </w:rPr>
      </w:pPr>
    </w:p>
    <w:tbl>
      <w:tblPr>
        <w:tblW w:w="12822" w:type="dxa"/>
        <w:tblInd w:w="-1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2"/>
        <w:gridCol w:w="1417"/>
        <w:gridCol w:w="1985"/>
        <w:gridCol w:w="1275"/>
        <w:gridCol w:w="1985"/>
        <w:gridCol w:w="3891"/>
      </w:tblGrid>
      <w:tr w:rsidR="00891BCA" w:rsidRPr="00F0701D" w:rsidTr="00891BCA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A" w:rsidRPr="00F0701D" w:rsidRDefault="00891BCA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 xml:space="preserve">N </w:t>
            </w:r>
            <w:r w:rsidRPr="00F0701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0701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701D">
              <w:rPr>
                <w:sz w:val="24"/>
                <w:szCs w:val="24"/>
              </w:rPr>
              <w:t>/</w:t>
            </w:r>
            <w:proofErr w:type="spellStart"/>
            <w:r w:rsidRPr="00F0701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A" w:rsidRPr="00F0701D" w:rsidRDefault="00891BCA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Наименование</w:t>
            </w:r>
            <w:r w:rsidRPr="00F0701D">
              <w:rPr>
                <w:sz w:val="24"/>
                <w:szCs w:val="24"/>
              </w:rPr>
              <w:br/>
              <w:t>налога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A" w:rsidRPr="00F0701D" w:rsidRDefault="00891BCA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льготы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A" w:rsidRPr="00F0701D" w:rsidRDefault="00891BCA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 xml:space="preserve">Величина потерь бюджета    </w:t>
            </w:r>
            <w:r w:rsidRPr="00F0701D">
              <w:rPr>
                <w:sz w:val="24"/>
                <w:szCs w:val="24"/>
              </w:rPr>
              <w:br/>
              <w:t xml:space="preserve">поселения в результате </w:t>
            </w:r>
            <w:r w:rsidRPr="00F0701D">
              <w:rPr>
                <w:sz w:val="24"/>
                <w:szCs w:val="24"/>
              </w:rPr>
              <w:br/>
              <w:t xml:space="preserve">применения льготы     </w:t>
            </w:r>
            <w:r w:rsidRPr="00F0701D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A" w:rsidRPr="00F0701D" w:rsidRDefault="00891BCA" w:rsidP="007D5D04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Поступления</w:t>
            </w:r>
            <w:r w:rsidRPr="00F0701D">
              <w:rPr>
                <w:sz w:val="24"/>
                <w:szCs w:val="24"/>
              </w:rPr>
              <w:br/>
              <w:t xml:space="preserve">по налогам </w:t>
            </w:r>
            <w:r w:rsidRPr="00F0701D">
              <w:rPr>
                <w:sz w:val="24"/>
                <w:szCs w:val="24"/>
              </w:rPr>
              <w:br/>
              <w:t xml:space="preserve">за </w:t>
            </w:r>
            <w:r>
              <w:rPr>
                <w:sz w:val="24"/>
                <w:szCs w:val="24"/>
              </w:rPr>
              <w:t>201</w:t>
            </w:r>
            <w:r w:rsidR="007D5D04">
              <w:rPr>
                <w:sz w:val="24"/>
                <w:szCs w:val="24"/>
              </w:rPr>
              <w:t>8</w:t>
            </w:r>
            <w:r w:rsidRPr="00F0701D">
              <w:rPr>
                <w:sz w:val="24"/>
                <w:szCs w:val="24"/>
              </w:rPr>
              <w:t xml:space="preserve">год     </w:t>
            </w:r>
            <w:r w:rsidRPr="00F0701D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A" w:rsidRPr="00F0701D" w:rsidRDefault="00891BCA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 xml:space="preserve">Бюджетная    </w:t>
            </w:r>
            <w:r w:rsidRPr="00F0701D">
              <w:rPr>
                <w:sz w:val="24"/>
                <w:szCs w:val="24"/>
              </w:rPr>
              <w:br/>
              <w:t>эффективность</w:t>
            </w:r>
            <w:r w:rsidRPr="00F0701D">
              <w:rPr>
                <w:sz w:val="24"/>
                <w:szCs w:val="24"/>
              </w:rPr>
              <w:br/>
              <w:t xml:space="preserve">налоговой    </w:t>
            </w:r>
            <w:r w:rsidRPr="00F0701D">
              <w:rPr>
                <w:sz w:val="24"/>
                <w:szCs w:val="24"/>
              </w:rPr>
              <w:br/>
              <w:t>льготы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A" w:rsidRPr="00F0701D" w:rsidRDefault="00891BCA" w:rsidP="00891BCA">
            <w:pPr>
              <w:pStyle w:val="ConsPlusCell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 xml:space="preserve">Социальная   </w:t>
            </w:r>
            <w:r w:rsidRPr="00F0701D">
              <w:rPr>
                <w:sz w:val="24"/>
                <w:szCs w:val="24"/>
              </w:rPr>
              <w:br/>
              <w:t>эффективность</w:t>
            </w:r>
            <w:r w:rsidRPr="00F0701D">
              <w:rPr>
                <w:sz w:val="24"/>
                <w:szCs w:val="24"/>
              </w:rPr>
              <w:br/>
              <w:t xml:space="preserve">налоговой    </w:t>
            </w:r>
            <w:r w:rsidRPr="00F0701D">
              <w:rPr>
                <w:sz w:val="24"/>
                <w:szCs w:val="24"/>
              </w:rPr>
              <w:br/>
              <w:t>льготы</w:t>
            </w:r>
          </w:p>
        </w:tc>
      </w:tr>
      <w:tr w:rsidR="00891BCA" w:rsidRPr="00F0701D" w:rsidTr="00891BC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BCA" w:rsidRPr="00F0701D" w:rsidRDefault="00891BCA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BCA" w:rsidRPr="00F0701D" w:rsidRDefault="00891BCA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A" w:rsidRPr="00F0701D" w:rsidRDefault="00891BCA" w:rsidP="00BF34B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A" w:rsidRPr="00F0701D" w:rsidRDefault="00891BCA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A" w:rsidRPr="00F0701D" w:rsidRDefault="00891BCA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A" w:rsidRPr="00F0701D" w:rsidRDefault="00891BCA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6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A" w:rsidRPr="00F0701D" w:rsidRDefault="00891BCA" w:rsidP="00891B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0701D">
              <w:rPr>
                <w:sz w:val="24"/>
                <w:szCs w:val="24"/>
              </w:rPr>
              <w:t>7</w:t>
            </w:r>
          </w:p>
        </w:tc>
      </w:tr>
      <w:tr w:rsidR="00891BCA" w:rsidRPr="00F0701D" w:rsidTr="00891BCA">
        <w:trPr>
          <w:cantSplit/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CA" w:rsidRPr="00F0701D" w:rsidRDefault="00891BCA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1</w:t>
            </w:r>
          </w:p>
          <w:p w:rsidR="00891BCA" w:rsidRPr="00F0701D" w:rsidRDefault="00891BCA" w:rsidP="00BF34B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CA" w:rsidRPr="00F0701D" w:rsidRDefault="00891BCA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Земельный налог по физическим лицам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A" w:rsidRDefault="00891BCA" w:rsidP="00E973A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Освобождение от уплаты налога, 50% снижение налога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CA" w:rsidRPr="00F0701D" w:rsidRDefault="00303E2C" w:rsidP="00E663D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CA" w:rsidRPr="00F0701D" w:rsidRDefault="00303E2C" w:rsidP="00FF73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3555,4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CA" w:rsidRPr="00F0701D" w:rsidRDefault="00A52DA8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3265,8</w:t>
            </w:r>
          </w:p>
          <w:p w:rsidR="00891BCA" w:rsidRPr="00F0701D" w:rsidRDefault="00891BCA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положительная</w:t>
            </w:r>
          </w:p>
          <w:p w:rsidR="00891BCA" w:rsidRPr="00F0701D" w:rsidRDefault="00891BCA" w:rsidP="00BF34B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CA" w:rsidRPr="00F0701D" w:rsidRDefault="00891BCA" w:rsidP="00891BCA">
            <w:pPr>
              <w:pStyle w:val="ConsPlusCell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отрицательная</w:t>
            </w:r>
          </w:p>
        </w:tc>
      </w:tr>
      <w:tr w:rsidR="00891BCA" w:rsidRPr="001F4608" w:rsidTr="00891BCA">
        <w:trPr>
          <w:cantSplit/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CA" w:rsidRPr="00F0701D" w:rsidRDefault="00891BCA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CA" w:rsidRPr="00F0701D" w:rsidRDefault="00891BCA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 w:rsidRPr="00F0701D">
              <w:rPr>
                <w:sz w:val="24"/>
                <w:szCs w:val="24"/>
              </w:rPr>
              <w:t>Земельный налог по юридическим лицам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CA" w:rsidRDefault="00891BCA" w:rsidP="00BF34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CA" w:rsidRPr="005776B1" w:rsidRDefault="00891BCA" w:rsidP="00303E2C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303E2C">
              <w:rPr>
                <w:sz w:val="24"/>
                <w:szCs w:val="24"/>
              </w:rPr>
              <w:t>576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CA" w:rsidRPr="00F0701D" w:rsidRDefault="00303E2C" w:rsidP="00891B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19242,1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CA" w:rsidRPr="00F0701D" w:rsidRDefault="00A52DA8" w:rsidP="005776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19760,7</w:t>
            </w:r>
            <w:r w:rsidR="00891BCA">
              <w:rPr>
                <w:sz w:val="24"/>
                <w:szCs w:val="24"/>
              </w:rPr>
              <w:t xml:space="preserve"> положительная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CA" w:rsidRPr="00F0701D" w:rsidRDefault="00891BCA" w:rsidP="00BF34B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91BCA" w:rsidRPr="001F4608" w:rsidRDefault="00891BCA" w:rsidP="00891B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F0701D">
              <w:rPr>
                <w:sz w:val="24"/>
                <w:szCs w:val="24"/>
              </w:rPr>
              <w:t>-</w:t>
            </w:r>
          </w:p>
        </w:tc>
      </w:tr>
    </w:tbl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CF7546" w:rsidRDefault="00CF7546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CF7546" w:rsidSect="008706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062" w:rsidRDefault="001C7062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 оценки социальной эффективности предоставленных</w:t>
      </w:r>
    </w:p>
    <w:p w:rsidR="001C7062" w:rsidRDefault="001C7062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налоговых льгот (по физ. лицам) в 201</w:t>
      </w:r>
      <w:r w:rsidR="001E667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1C7062" w:rsidRDefault="001C7062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3111B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43111B">
        <w:rPr>
          <w:rFonts w:ascii="Times New Roman" w:hAnsi="Times New Roman" w:cs="Times New Roman"/>
          <w:b/>
          <w:sz w:val="28"/>
          <w:szCs w:val="28"/>
          <w:u w:val="single"/>
        </w:rPr>
        <w:t xml:space="preserve">Щегловского </w:t>
      </w:r>
      <w:r w:rsidR="0043111B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1C7062" w:rsidRDefault="001C7062" w:rsidP="001C7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62" w:rsidRDefault="001C7062" w:rsidP="001C7062">
      <w:pPr>
        <w:jc w:val="both"/>
        <w:outlineLvl w:val="1"/>
        <w:rPr>
          <w:sz w:val="28"/>
          <w:szCs w:val="28"/>
        </w:rPr>
      </w:pPr>
    </w:p>
    <w:tbl>
      <w:tblPr>
        <w:tblW w:w="14130" w:type="dxa"/>
        <w:tblInd w:w="6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9765"/>
        <w:gridCol w:w="1890"/>
        <w:gridCol w:w="1800"/>
      </w:tblGrid>
      <w:tr w:rsidR="001C7062" w:rsidTr="00BF34B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Default="001C7062" w:rsidP="00BF34B3">
            <w:pPr>
              <w:pStyle w:val="ConsPlusCell"/>
              <w:spacing w:line="276" w:lineRule="auto"/>
            </w:pP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Наименование критерия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proofErr w:type="spellStart"/>
            <w:r>
              <w:t>Вк</w:t>
            </w:r>
            <w:proofErr w:type="spellEnd"/>
            <w:r>
              <w:t xml:space="preserve">    </w:t>
            </w:r>
            <w:r>
              <w:br/>
              <w:t>в баллах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 xml:space="preserve">Ок    </w:t>
            </w:r>
            <w:r>
              <w:br/>
              <w:t>в баллах</w:t>
            </w:r>
          </w:p>
        </w:tc>
      </w:tr>
      <w:tr w:rsidR="001C7062" w:rsidTr="00BF34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4</w:t>
            </w:r>
          </w:p>
        </w:tc>
      </w:tr>
      <w:tr w:rsidR="001C7062" w:rsidTr="00BF34B3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Соответствие предоставленной (планируемой </w:t>
            </w:r>
            <w:r w:rsidR="0043111B">
              <w:t>к предоставлению</w:t>
            </w:r>
            <w:r>
              <w:t xml:space="preserve">) налоговой льготы целям социально-экономического развития поселения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0,2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X</w:t>
            </w:r>
          </w:p>
        </w:tc>
      </w:tr>
      <w:tr w:rsidR="001C7062" w:rsidTr="00BF34B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1.1.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rPr>
                <w:color w:val="FF6600"/>
              </w:rPr>
            </w:pPr>
            <w:r>
              <w:t xml:space="preserve">Налоговая льгота соответствует целям социально-экономического развития поселения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Pr="001E667D" w:rsidRDefault="001C7062" w:rsidP="00BF34B3">
            <w:pPr>
              <w:pStyle w:val="ConsPlusCell"/>
              <w:spacing w:line="276" w:lineRule="auto"/>
              <w:jc w:val="center"/>
              <w:rPr>
                <w:color w:val="000000" w:themeColor="text1"/>
              </w:rPr>
            </w:pPr>
            <w:r w:rsidRPr="001E667D">
              <w:rPr>
                <w:color w:val="000000" w:themeColor="text1"/>
              </w:rPr>
              <w:t>1</w:t>
            </w:r>
          </w:p>
        </w:tc>
      </w:tr>
      <w:tr w:rsidR="001C7062" w:rsidTr="00BF34B3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1.2.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Налоговая льгота не соответствует целям социально-экономического развития поселения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1C7062" w:rsidTr="00BF34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Широта охвата налоговой льготы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0,2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X</w:t>
            </w:r>
          </w:p>
        </w:tc>
      </w:tr>
      <w:tr w:rsidR="001C7062" w:rsidTr="00BF34B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2.1.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Налоговой льготой пользуются (смогут            </w:t>
            </w:r>
            <w:r>
              <w:br/>
              <w:t xml:space="preserve">воспользоваться) более 1000 налогоплательщиков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</w:tr>
      <w:tr w:rsidR="001C7062" w:rsidTr="00BF34B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2.2.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Налоговой льготой пользуются (смогут            </w:t>
            </w:r>
            <w:r>
              <w:br/>
              <w:t xml:space="preserve">воспользоваться) менее 1000 налогоплательщиков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Pr="001E667D" w:rsidRDefault="001C7062" w:rsidP="00BF34B3">
            <w:pPr>
              <w:pStyle w:val="ConsPlusCell"/>
              <w:spacing w:line="276" w:lineRule="auto"/>
              <w:jc w:val="center"/>
              <w:rPr>
                <w:color w:val="000000" w:themeColor="text1"/>
              </w:rPr>
            </w:pPr>
            <w:r w:rsidRPr="001E667D">
              <w:rPr>
                <w:color w:val="000000" w:themeColor="text1"/>
              </w:rPr>
              <w:t>0</w:t>
            </w:r>
          </w:p>
        </w:tc>
      </w:tr>
      <w:tr w:rsidR="001C7062" w:rsidTr="00BF34B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3.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Влияние налоговой льготы на доходы поселения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0,2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X</w:t>
            </w:r>
          </w:p>
        </w:tc>
      </w:tr>
      <w:tr w:rsidR="001C7062" w:rsidTr="00BF34B3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3.1.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поселения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62" w:rsidRDefault="001C7062" w:rsidP="00BF34B3">
            <w:pPr>
              <w:pStyle w:val="ConsPlusCell"/>
              <w:spacing w:line="276" w:lineRule="auto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3</w:t>
            </w:r>
          </w:p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</w:tr>
      <w:tr w:rsidR="001C7062" w:rsidTr="00BF34B3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lastRenderedPageBreak/>
              <w:t>3.2.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поселения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2</w:t>
            </w:r>
          </w:p>
        </w:tc>
      </w:tr>
      <w:tr w:rsidR="001C7062" w:rsidTr="00BF34B3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3.3.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Выпадающие доходы от предоставления (в случае предоставления) налоговой льготы составляют от 5% до 10% от поступлений (планируемых поступлений) налога в бюджет поселения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Pr="001E667D" w:rsidRDefault="001C7062" w:rsidP="00BF34B3">
            <w:pPr>
              <w:pStyle w:val="ConsPlusCell"/>
              <w:spacing w:line="276" w:lineRule="auto"/>
              <w:jc w:val="center"/>
              <w:rPr>
                <w:color w:val="000000" w:themeColor="text1"/>
              </w:rPr>
            </w:pPr>
            <w:r w:rsidRPr="001E667D">
              <w:rPr>
                <w:color w:val="000000" w:themeColor="text1"/>
              </w:rPr>
              <w:t>1</w:t>
            </w:r>
          </w:p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</w:tr>
      <w:tr w:rsidR="001C7062" w:rsidTr="00BF34B3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3.4.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поселения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1C7062" w:rsidTr="00BF34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4.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Прозрачность предоставления налоговой льготы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X</w:t>
            </w:r>
          </w:p>
        </w:tc>
      </w:tr>
      <w:tr w:rsidR="001C7062" w:rsidTr="00BF34B3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4.1.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Ответственному лицу,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поселения по каждому получателю налоговой льготы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  <w:rPr>
                <w:color w:val="FF0000"/>
              </w:rPr>
            </w:pPr>
            <w:r w:rsidRPr="00B43DDD">
              <w:t>2</w:t>
            </w:r>
          </w:p>
        </w:tc>
      </w:tr>
      <w:tr w:rsidR="001C7062" w:rsidTr="00BF34B3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4.2.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Ответственному лицу,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поселения в результате предоставления налоговой льготы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Pr="001E667D" w:rsidRDefault="001C7062" w:rsidP="00BF34B3">
            <w:pPr>
              <w:pStyle w:val="ConsPlusCell"/>
              <w:spacing w:line="276" w:lineRule="auto"/>
              <w:jc w:val="center"/>
              <w:rPr>
                <w:color w:val="000000" w:themeColor="text1"/>
              </w:rPr>
            </w:pPr>
            <w:r w:rsidRPr="001E667D">
              <w:rPr>
                <w:color w:val="000000" w:themeColor="text1"/>
              </w:rPr>
              <w:t>1</w:t>
            </w:r>
          </w:p>
        </w:tc>
      </w:tr>
      <w:tr w:rsidR="001C7062" w:rsidTr="00BF34B3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4.3.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Ответственному лицу, осуществляющему оценку эффективности предоставленных (планируемых к предоставлению) налоговых льгот, неизвестны получатели льгот, нет информации о сумме выпадающих доходо</w:t>
            </w:r>
            <w:bookmarkStart w:id="0" w:name="_GoBack"/>
            <w:bookmarkEnd w:id="0"/>
            <w:r>
              <w:t xml:space="preserve">в бюджета поселения в результате предоставления налоговой льготы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  <w:tr w:rsidR="001C7062" w:rsidTr="00BF34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5. 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Адресность предоставления налоговой льготы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X</w:t>
            </w:r>
          </w:p>
        </w:tc>
      </w:tr>
      <w:tr w:rsidR="001C7062" w:rsidTr="00BF34B3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lastRenderedPageBreak/>
              <w:t>5.1.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Налоговой льготой не могут воспользоваться налогоплательщики, в отношении которых предоставление льготы является целесообразным, с целью минимизации налогообложения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1</w:t>
            </w:r>
          </w:p>
        </w:tc>
      </w:tr>
      <w:tr w:rsidR="001C7062" w:rsidTr="00BF34B3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5.2.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Налоговой льготой могут воспользоваться налогоплательщики, в отношении которых предоставление льготы является целесообразным, с целью минимизации налогообложения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1C7062" w:rsidTr="00BF34B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6.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Достижение цели предоставления налоговой льготы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0,2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X</w:t>
            </w:r>
          </w:p>
        </w:tc>
      </w:tr>
      <w:tr w:rsidR="001C7062" w:rsidTr="00BF34B3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6.1.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В результате предоставления налоговой льготы наблюдается (прогнозируется) улучшения положения социально незащищенных категорий граждан, условий развития социальной инфраструктуры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C7062" w:rsidTr="00BF34B3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>6.2.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62" w:rsidRDefault="001C7062" w:rsidP="00BF34B3">
            <w:pPr>
              <w:pStyle w:val="ConsPlusCell"/>
              <w:spacing w:line="276" w:lineRule="auto"/>
            </w:pPr>
            <w:r>
              <w:t xml:space="preserve">В результате предоставления налоговой льготы не наблюдается (не прогнозируется) улучшения положения социально незащищенных категорий      </w:t>
            </w:r>
            <w:r>
              <w:br/>
              <w:t xml:space="preserve">граждан, условий развития социальной инфраструктуры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62" w:rsidRDefault="001C7062" w:rsidP="00BF34B3">
            <w:pPr>
              <w:pStyle w:val="ConsPlusCell"/>
              <w:spacing w:line="276" w:lineRule="auto"/>
              <w:jc w:val="center"/>
            </w:pPr>
            <w:r>
              <w:t>0</w:t>
            </w:r>
          </w:p>
        </w:tc>
      </w:tr>
    </w:tbl>
    <w:p w:rsidR="001C7062" w:rsidRDefault="001C7062" w:rsidP="001C7062">
      <w:pPr>
        <w:ind w:firstLine="540"/>
        <w:jc w:val="both"/>
        <w:outlineLvl w:val="2"/>
        <w:rPr>
          <w:sz w:val="28"/>
          <w:szCs w:val="28"/>
        </w:rPr>
      </w:pPr>
    </w:p>
    <w:p w:rsidR="001C7062" w:rsidRDefault="001C7062" w:rsidP="001C7062"/>
    <w:p w:rsidR="001C7062" w:rsidRDefault="001C7062" w:rsidP="001C7062">
      <w:pPr>
        <w:pStyle w:val="ConsPlusNonformat"/>
        <w:jc w:val="center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C7062" w:rsidRDefault="001C7062" w:rsidP="001038BF">
      <w:pPr>
        <w:pStyle w:val="a3"/>
        <w:spacing w:line="360" w:lineRule="auto"/>
        <w:jc w:val="both"/>
        <w:rPr>
          <w:sz w:val="28"/>
          <w:szCs w:val="28"/>
        </w:rPr>
      </w:pPr>
    </w:p>
    <w:sectPr w:rsidR="001C7062" w:rsidSect="00CF75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2D6"/>
    <w:rsid w:val="00092EE5"/>
    <w:rsid w:val="00095F5D"/>
    <w:rsid w:val="000C7BFD"/>
    <w:rsid w:val="001015A4"/>
    <w:rsid w:val="001038BF"/>
    <w:rsid w:val="00112F42"/>
    <w:rsid w:val="0014469C"/>
    <w:rsid w:val="00190397"/>
    <w:rsid w:val="00196E08"/>
    <w:rsid w:val="0019722C"/>
    <w:rsid w:val="001A1492"/>
    <w:rsid w:val="001C4229"/>
    <w:rsid w:val="001C7062"/>
    <w:rsid w:val="001D74A8"/>
    <w:rsid w:val="001E667D"/>
    <w:rsid w:val="0022667F"/>
    <w:rsid w:val="002357BA"/>
    <w:rsid w:val="00241CFD"/>
    <w:rsid w:val="002679F0"/>
    <w:rsid w:val="00275249"/>
    <w:rsid w:val="002D764D"/>
    <w:rsid w:val="00303E2C"/>
    <w:rsid w:val="003804DD"/>
    <w:rsid w:val="003C6359"/>
    <w:rsid w:val="003C77FB"/>
    <w:rsid w:val="00412C95"/>
    <w:rsid w:val="0043111B"/>
    <w:rsid w:val="0046470A"/>
    <w:rsid w:val="0048444E"/>
    <w:rsid w:val="00493A38"/>
    <w:rsid w:val="004D33DC"/>
    <w:rsid w:val="005241B4"/>
    <w:rsid w:val="0053629D"/>
    <w:rsid w:val="005776B1"/>
    <w:rsid w:val="00581AF6"/>
    <w:rsid w:val="005A1001"/>
    <w:rsid w:val="005C468D"/>
    <w:rsid w:val="00611478"/>
    <w:rsid w:val="00672F3F"/>
    <w:rsid w:val="006839AD"/>
    <w:rsid w:val="00685CAB"/>
    <w:rsid w:val="00690ECB"/>
    <w:rsid w:val="006F5340"/>
    <w:rsid w:val="00724269"/>
    <w:rsid w:val="00773390"/>
    <w:rsid w:val="00787679"/>
    <w:rsid w:val="007D5D04"/>
    <w:rsid w:val="007E693F"/>
    <w:rsid w:val="008706B1"/>
    <w:rsid w:val="0088552A"/>
    <w:rsid w:val="00891BCA"/>
    <w:rsid w:val="008B6809"/>
    <w:rsid w:val="008C182A"/>
    <w:rsid w:val="008D103A"/>
    <w:rsid w:val="008F515C"/>
    <w:rsid w:val="00900876"/>
    <w:rsid w:val="00933492"/>
    <w:rsid w:val="009719E9"/>
    <w:rsid w:val="00A22502"/>
    <w:rsid w:val="00A434A6"/>
    <w:rsid w:val="00A52DA8"/>
    <w:rsid w:val="00A75CA0"/>
    <w:rsid w:val="00A778EF"/>
    <w:rsid w:val="00AF4810"/>
    <w:rsid w:val="00B33A0B"/>
    <w:rsid w:val="00B43DDD"/>
    <w:rsid w:val="00B51A38"/>
    <w:rsid w:val="00B92B7D"/>
    <w:rsid w:val="00BB40EB"/>
    <w:rsid w:val="00BE0A28"/>
    <w:rsid w:val="00BF02AD"/>
    <w:rsid w:val="00C152D6"/>
    <w:rsid w:val="00C22ADA"/>
    <w:rsid w:val="00C90079"/>
    <w:rsid w:val="00C905C2"/>
    <w:rsid w:val="00CD2CBE"/>
    <w:rsid w:val="00CD6C6A"/>
    <w:rsid w:val="00CF7546"/>
    <w:rsid w:val="00D40E1D"/>
    <w:rsid w:val="00D66578"/>
    <w:rsid w:val="00D86118"/>
    <w:rsid w:val="00DF508B"/>
    <w:rsid w:val="00E11B06"/>
    <w:rsid w:val="00E1558E"/>
    <w:rsid w:val="00E663DF"/>
    <w:rsid w:val="00E74F46"/>
    <w:rsid w:val="00E877D8"/>
    <w:rsid w:val="00E973A9"/>
    <w:rsid w:val="00EA721C"/>
    <w:rsid w:val="00EB61BA"/>
    <w:rsid w:val="00EC3E6D"/>
    <w:rsid w:val="00F959AE"/>
    <w:rsid w:val="00F95CA6"/>
    <w:rsid w:val="00FA271C"/>
    <w:rsid w:val="00FA4CC2"/>
    <w:rsid w:val="00FC6820"/>
    <w:rsid w:val="00FE2E33"/>
    <w:rsid w:val="00FF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38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1038BF"/>
  </w:style>
  <w:style w:type="paragraph" w:customStyle="1" w:styleId="ConsPlusCell">
    <w:name w:val="ConsPlusCell"/>
    <w:rsid w:val="001C7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C70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Ishkova</dc:creator>
  <cp:keywords/>
  <dc:description/>
  <cp:lastModifiedBy>GB</cp:lastModifiedBy>
  <cp:revision>33</cp:revision>
  <cp:lastPrinted>2019-11-20T08:05:00Z</cp:lastPrinted>
  <dcterms:created xsi:type="dcterms:W3CDTF">2016-08-22T02:07:00Z</dcterms:created>
  <dcterms:modified xsi:type="dcterms:W3CDTF">2019-11-20T08:06:00Z</dcterms:modified>
</cp:coreProperties>
</file>