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A1" w:rsidRDefault="009662A1" w:rsidP="009662A1">
      <w:pPr>
        <w:tabs>
          <w:tab w:val="center" w:pos="4677"/>
          <w:tab w:val="left" w:pos="681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>КЕМЕРОВСКАЯ ОБЛАСТЬ</w:t>
      </w:r>
    </w:p>
    <w:p w:rsidR="009662A1" w:rsidRDefault="009662A1" w:rsidP="009662A1">
      <w:pPr>
        <w:jc w:val="center"/>
        <w:rPr>
          <w:sz w:val="26"/>
          <w:szCs w:val="26"/>
        </w:rPr>
      </w:pPr>
      <w:r>
        <w:rPr>
          <w:sz w:val="26"/>
          <w:szCs w:val="26"/>
        </w:rPr>
        <w:t>КЕМЕРОВСКИЙ РАЙОН</w:t>
      </w:r>
    </w:p>
    <w:p w:rsidR="009662A1" w:rsidRDefault="009662A1" w:rsidP="009662A1">
      <w:pPr>
        <w:jc w:val="center"/>
      </w:pPr>
      <w:r>
        <w:t>МУНИЦИПАЛЬНОЕ ОБРАЗОВАНИЕ «ЩЕГЛОВСКОЕ СЕЛЬСКОЕ ПОСЕЛЕНИЕ»</w:t>
      </w:r>
    </w:p>
    <w:p w:rsidR="009662A1" w:rsidRDefault="004A507B" w:rsidP="009662A1">
      <w:pPr>
        <w:jc w:val="center"/>
        <w:rPr>
          <w:sz w:val="20"/>
          <w:szCs w:val="20"/>
        </w:rPr>
      </w:pPr>
      <w:r w:rsidRPr="004A507B">
        <w:rPr>
          <w:noProof/>
        </w:rPr>
        <w:pict>
          <v:line id="Прямая соединительная линия 1" o:spid="_x0000_s1026" style="position:absolute;left:0;text-align:left;z-index:251658240;visibility:visible" from="4.4pt,0" to="50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" o:allowincell="f"/>
        </w:pict>
      </w:r>
      <w:r w:rsidR="009662A1">
        <w:rPr>
          <w:sz w:val="20"/>
          <w:szCs w:val="20"/>
        </w:rPr>
        <w:t xml:space="preserve">650505, </w:t>
      </w:r>
      <w:proofErr w:type="gramStart"/>
      <w:r w:rsidR="009662A1">
        <w:rPr>
          <w:sz w:val="20"/>
          <w:szCs w:val="20"/>
        </w:rPr>
        <w:t>Кемеровская</w:t>
      </w:r>
      <w:proofErr w:type="gramEnd"/>
      <w:r w:rsidR="009662A1">
        <w:rPr>
          <w:sz w:val="20"/>
          <w:szCs w:val="20"/>
        </w:rPr>
        <w:t xml:space="preserve"> обл., Кемеровский р-н,  п. </w:t>
      </w:r>
      <w:proofErr w:type="spellStart"/>
      <w:r w:rsidR="009662A1">
        <w:rPr>
          <w:sz w:val="20"/>
          <w:szCs w:val="20"/>
        </w:rPr>
        <w:t>Щегловский</w:t>
      </w:r>
      <w:proofErr w:type="spellEnd"/>
      <w:r w:rsidR="009662A1">
        <w:rPr>
          <w:sz w:val="20"/>
          <w:szCs w:val="20"/>
        </w:rPr>
        <w:t xml:space="preserve"> ул. Советская д. 33, </w:t>
      </w:r>
    </w:p>
    <w:p w:rsidR="009662A1" w:rsidRDefault="009662A1" w:rsidP="009662A1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тел./факс 600-383, тел. 600-321</w:t>
      </w:r>
    </w:p>
    <w:p w:rsidR="009662A1" w:rsidRDefault="009662A1" w:rsidP="009662A1">
      <w:pPr>
        <w:rPr>
          <w:sz w:val="16"/>
          <w:szCs w:val="16"/>
        </w:rPr>
      </w:pPr>
    </w:p>
    <w:p w:rsidR="009662A1" w:rsidRDefault="009662A1" w:rsidP="009662A1">
      <w:pPr>
        <w:jc w:val="center"/>
        <w:rPr>
          <w:sz w:val="16"/>
          <w:szCs w:val="16"/>
        </w:rPr>
      </w:pPr>
    </w:p>
    <w:p w:rsidR="009662A1" w:rsidRDefault="009662A1" w:rsidP="009662A1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  <w:bookmarkStart w:id="0" w:name="_GoBack"/>
      <w:bookmarkEnd w:id="0"/>
    </w:p>
    <w:p w:rsidR="009662A1" w:rsidRDefault="009662A1" w:rsidP="009662A1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0B034F">
        <w:rPr>
          <w:sz w:val="28"/>
          <w:szCs w:val="28"/>
        </w:rPr>
        <w:t>« 06 » июля</w:t>
      </w:r>
      <w:r w:rsidR="00BE73D8" w:rsidRPr="00BE73D8">
        <w:rPr>
          <w:sz w:val="28"/>
          <w:szCs w:val="28"/>
        </w:rPr>
        <w:t xml:space="preserve"> </w:t>
      </w:r>
      <w:r w:rsidRPr="00BE73D8">
        <w:rPr>
          <w:sz w:val="28"/>
          <w:szCs w:val="28"/>
        </w:rPr>
        <w:t>2017г</w:t>
      </w:r>
      <w:r w:rsidR="00BE73D8" w:rsidRPr="00BE73D8">
        <w:rPr>
          <w:sz w:val="28"/>
          <w:szCs w:val="28"/>
        </w:rPr>
        <w:t>.</w:t>
      </w:r>
      <w:r w:rsidR="00BE73D8">
        <w:rPr>
          <w:sz w:val="28"/>
          <w:szCs w:val="28"/>
        </w:rPr>
        <w:t xml:space="preserve"> №</w:t>
      </w:r>
      <w:r w:rsidR="000B034F">
        <w:rPr>
          <w:sz w:val="28"/>
          <w:szCs w:val="28"/>
        </w:rPr>
        <w:t>62</w:t>
      </w:r>
      <w:proofErr w:type="gramStart"/>
      <w:r w:rsidR="000B034F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0B034F">
        <w:rPr>
          <w:sz w:val="28"/>
          <w:szCs w:val="28"/>
        </w:rPr>
        <w:t>П</w:t>
      </w:r>
    </w:p>
    <w:p w:rsidR="009662A1" w:rsidRDefault="009662A1" w:rsidP="009662A1">
      <w:pPr>
        <w:autoSpaceDE w:val="0"/>
        <w:autoSpaceDN w:val="0"/>
        <w:adjustRightInd w:val="0"/>
        <w:jc w:val="center"/>
      </w:pPr>
      <w:r>
        <w:t xml:space="preserve">п. </w:t>
      </w:r>
      <w:proofErr w:type="spellStart"/>
      <w:r>
        <w:t>Щегловский</w:t>
      </w:r>
      <w:proofErr w:type="spellEnd"/>
    </w:p>
    <w:p w:rsidR="009662A1" w:rsidRDefault="009662A1" w:rsidP="009662A1">
      <w:pPr>
        <w:jc w:val="center"/>
        <w:rPr>
          <w:b/>
        </w:rPr>
      </w:pPr>
    </w:p>
    <w:p w:rsidR="009662A1" w:rsidRDefault="009662A1" w:rsidP="009662A1">
      <w:pPr>
        <w:jc w:val="center"/>
        <w:rPr>
          <w:b/>
        </w:rPr>
      </w:pPr>
      <w:r>
        <w:rPr>
          <w:b/>
        </w:rPr>
        <w:t>Об утверждении отчета об исполнении бюджета муниципального образования «</w:t>
      </w:r>
      <w:proofErr w:type="spellStart"/>
      <w:r>
        <w:rPr>
          <w:b/>
        </w:rPr>
        <w:t>Щег</w:t>
      </w:r>
      <w:r w:rsidR="00BE73D8">
        <w:rPr>
          <w:b/>
        </w:rPr>
        <w:t>ловское</w:t>
      </w:r>
      <w:proofErr w:type="spellEnd"/>
      <w:r w:rsidR="00BE73D8">
        <w:rPr>
          <w:b/>
        </w:rPr>
        <w:t xml:space="preserve"> сельское поселение» за </w:t>
      </w:r>
      <w:r w:rsidR="00BE73D8">
        <w:rPr>
          <w:b/>
          <w:lang w:val="en-US"/>
        </w:rPr>
        <w:t>II</w:t>
      </w:r>
      <w:r>
        <w:rPr>
          <w:b/>
        </w:rPr>
        <w:t xml:space="preserve"> квартал 2017 г.</w:t>
      </w:r>
    </w:p>
    <w:p w:rsidR="009662A1" w:rsidRDefault="009662A1" w:rsidP="00966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662A1" w:rsidRDefault="009662A1" w:rsidP="009662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руководствуясь Положением «О бюджетном процессе в </w:t>
      </w:r>
      <w:proofErr w:type="spellStart"/>
      <w:r>
        <w:rPr>
          <w:sz w:val="28"/>
          <w:szCs w:val="28"/>
        </w:rPr>
        <w:t>Щегловском</w:t>
      </w:r>
      <w:proofErr w:type="spellEnd"/>
      <w:r>
        <w:rPr>
          <w:sz w:val="28"/>
          <w:szCs w:val="28"/>
        </w:rPr>
        <w:t xml:space="preserve"> сельском поселении», утвержденным решением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 от </w:t>
      </w:r>
      <w:r>
        <w:rPr>
          <w:color w:val="000000"/>
          <w:spacing w:val="4"/>
          <w:sz w:val="28"/>
          <w:szCs w:val="28"/>
        </w:rPr>
        <w:t>24.10.2014</w:t>
      </w:r>
      <w:r>
        <w:rPr>
          <w:sz w:val="28"/>
          <w:szCs w:val="28"/>
        </w:rPr>
        <w:t xml:space="preserve">г </w:t>
      </w:r>
      <w:r>
        <w:rPr>
          <w:color w:val="000000"/>
          <w:spacing w:val="4"/>
          <w:sz w:val="28"/>
          <w:szCs w:val="28"/>
        </w:rPr>
        <w:t>№158:</w:t>
      </w:r>
    </w:p>
    <w:p w:rsidR="009662A1" w:rsidRDefault="009662A1" w:rsidP="009662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</w:t>
      </w:r>
      <w:r w:rsidR="00BE73D8">
        <w:rPr>
          <w:sz w:val="28"/>
          <w:szCs w:val="28"/>
        </w:rPr>
        <w:t>ение» за II</w:t>
      </w:r>
      <w:r>
        <w:rPr>
          <w:sz w:val="28"/>
          <w:szCs w:val="28"/>
        </w:rPr>
        <w:t xml:space="preserve"> квартал  2017 года  с показателями:</w:t>
      </w:r>
    </w:p>
    <w:p w:rsidR="009662A1" w:rsidRDefault="009662A1" w:rsidP="009662A1">
      <w:pPr>
        <w:pStyle w:val="Style5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73D8">
        <w:rPr>
          <w:sz w:val="28"/>
          <w:szCs w:val="28"/>
        </w:rPr>
        <w:t xml:space="preserve"> по доходам в сумме 16 86</w:t>
      </w:r>
      <w:r w:rsidR="00BE73D8" w:rsidRPr="00BE73D8">
        <w:rPr>
          <w:sz w:val="28"/>
          <w:szCs w:val="28"/>
        </w:rPr>
        <w:t>8</w:t>
      </w:r>
      <w:r w:rsidR="00BE73D8">
        <w:rPr>
          <w:sz w:val="28"/>
          <w:szCs w:val="28"/>
          <w:lang w:val="en-US"/>
        </w:rPr>
        <w:t> </w:t>
      </w:r>
      <w:r w:rsidR="00BE73D8">
        <w:rPr>
          <w:sz w:val="28"/>
          <w:szCs w:val="28"/>
        </w:rPr>
        <w:t>323,</w:t>
      </w:r>
      <w:r w:rsidR="00BE73D8" w:rsidRPr="00BE73D8">
        <w:rPr>
          <w:sz w:val="28"/>
          <w:szCs w:val="28"/>
        </w:rPr>
        <w:t xml:space="preserve">11 </w:t>
      </w:r>
      <w:r>
        <w:rPr>
          <w:sz w:val="28"/>
          <w:szCs w:val="28"/>
        </w:rPr>
        <w:t>рублей согласно приложению 1.</w:t>
      </w:r>
    </w:p>
    <w:p w:rsidR="009662A1" w:rsidRDefault="009662A1" w:rsidP="009662A1">
      <w:pPr>
        <w:pStyle w:val="Style5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3D8">
        <w:rPr>
          <w:sz w:val="28"/>
          <w:szCs w:val="28"/>
        </w:rPr>
        <w:t>по расходам в сумме 18 371 484,42</w:t>
      </w:r>
      <w:r>
        <w:rPr>
          <w:sz w:val="28"/>
          <w:szCs w:val="28"/>
        </w:rPr>
        <w:t xml:space="preserve"> рублей согласно приложению 2. </w:t>
      </w:r>
    </w:p>
    <w:p w:rsidR="009662A1" w:rsidRDefault="009662A1" w:rsidP="009662A1">
      <w:pPr>
        <w:pStyle w:val="Style5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согласно приложению 3.</w:t>
      </w:r>
    </w:p>
    <w:p w:rsidR="009662A1" w:rsidRDefault="009662A1" w:rsidP="009662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отчет об исполнении бюджета </w:t>
      </w:r>
      <w:proofErr w:type="spellStart"/>
      <w:r>
        <w:rPr>
          <w:sz w:val="28"/>
          <w:szCs w:val="28"/>
        </w:rPr>
        <w:t>Щегл</w:t>
      </w:r>
      <w:r w:rsidR="007A6179">
        <w:rPr>
          <w:sz w:val="28"/>
          <w:szCs w:val="28"/>
        </w:rPr>
        <w:t>овского</w:t>
      </w:r>
      <w:proofErr w:type="spellEnd"/>
      <w:r w:rsidR="007A6179">
        <w:rPr>
          <w:sz w:val="28"/>
          <w:szCs w:val="28"/>
        </w:rPr>
        <w:t xml:space="preserve"> сельского поселения за </w:t>
      </w:r>
      <w:r w:rsidR="007A617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2017  года в Совет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и контрольно-счетный орган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9662A1" w:rsidRDefault="009662A1" w:rsidP="009662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вступает в силу после  официального обнародования  в газете «Заря».</w:t>
      </w:r>
    </w:p>
    <w:p w:rsidR="009662A1" w:rsidRDefault="009662A1" w:rsidP="009662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над исполнением настоящего постановления  возложить на главного бухгалтера Виноградову Л.И.</w:t>
      </w:r>
    </w:p>
    <w:p w:rsidR="009662A1" w:rsidRDefault="009662A1" w:rsidP="009662A1">
      <w:pPr>
        <w:spacing w:line="360" w:lineRule="auto"/>
        <w:jc w:val="both"/>
        <w:rPr>
          <w:sz w:val="28"/>
          <w:szCs w:val="28"/>
        </w:rPr>
      </w:pPr>
    </w:p>
    <w:p w:rsidR="009662A1" w:rsidRDefault="009662A1" w:rsidP="009662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                                                                                          </w:t>
      </w:r>
    </w:p>
    <w:p w:rsidR="009662A1" w:rsidRDefault="009662A1" w:rsidP="00966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С.Ю. Гришин</w:t>
      </w:r>
    </w:p>
    <w:p w:rsidR="00970ACC" w:rsidRDefault="00970ACC" w:rsidP="009662A1">
      <w:pPr>
        <w:jc w:val="both"/>
        <w:rPr>
          <w:sz w:val="28"/>
          <w:szCs w:val="28"/>
        </w:rPr>
      </w:pPr>
    </w:p>
    <w:tbl>
      <w:tblPr>
        <w:tblW w:w="10867" w:type="dxa"/>
        <w:tblInd w:w="-1178" w:type="dxa"/>
        <w:tblLook w:val="04A0"/>
      </w:tblPr>
      <w:tblGrid>
        <w:gridCol w:w="3580"/>
        <w:gridCol w:w="707"/>
        <w:gridCol w:w="2140"/>
        <w:gridCol w:w="1480"/>
        <w:gridCol w:w="1480"/>
        <w:gridCol w:w="1480"/>
      </w:tblGrid>
      <w:tr w:rsidR="00970ACC" w:rsidRPr="00970ACC" w:rsidTr="00970ACC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970ACC" w:rsidRPr="00970ACC" w:rsidTr="00970ACC">
        <w:trPr>
          <w:trHeight w:val="300"/>
        </w:trPr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0ACC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970ACC" w:rsidRPr="00970ACC" w:rsidTr="00970ACC">
        <w:trPr>
          <w:trHeight w:val="255"/>
        </w:trPr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70ACC">
              <w:rPr>
                <w:rFonts w:ascii="Arial CYR" w:hAnsi="Arial CYR" w:cs="Arial CYR"/>
                <w:b/>
                <w:bCs/>
                <w:sz w:val="20"/>
                <w:szCs w:val="20"/>
              </w:rPr>
              <w:t>на «01» июля 2017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01.07.2017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0ACC" w:rsidRPr="00970ACC" w:rsidTr="00970ACC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Наименование финансового органа: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  <w:u w:val="single"/>
              </w:rPr>
              <w:t xml:space="preserve">Администрация </w:t>
            </w:r>
            <w:proofErr w:type="spellStart"/>
            <w:r w:rsidRPr="00970ACC">
              <w:rPr>
                <w:rFonts w:ascii="Arial CYR" w:hAnsi="Arial CYR" w:cs="Arial CYR"/>
                <w:sz w:val="16"/>
                <w:szCs w:val="16"/>
                <w:u w:val="single"/>
              </w:rPr>
              <w:t>Щегловского</w:t>
            </w:r>
            <w:proofErr w:type="spellEnd"/>
            <w:r w:rsidRPr="00970ACC">
              <w:rPr>
                <w:rFonts w:ascii="Arial CYR" w:hAnsi="Arial CYR" w:cs="Arial CYR"/>
                <w:sz w:val="16"/>
                <w:szCs w:val="16"/>
                <w:u w:val="single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969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Наименование бюджета: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970ACC">
              <w:rPr>
                <w:rFonts w:ascii="Arial CYR" w:hAnsi="Arial CYR" w:cs="Arial CYR"/>
                <w:sz w:val="16"/>
                <w:szCs w:val="16"/>
                <w:u w:val="single"/>
              </w:rPr>
              <w:t>Щегловского</w:t>
            </w:r>
            <w:proofErr w:type="spellEnd"/>
            <w:r w:rsidRPr="00970ACC">
              <w:rPr>
                <w:rFonts w:ascii="Arial CYR" w:hAnsi="Arial CYR" w:cs="Arial CYR"/>
                <w:sz w:val="16"/>
                <w:szCs w:val="16"/>
                <w:u w:val="single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Периодичность: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0ACC" w:rsidRPr="00970ACC" w:rsidTr="00970ACC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70ACC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970AC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</w:tr>
      <w:tr w:rsidR="00970ACC" w:rsidRPr="00970ACC" w:rsidTr="00970ACC">
        <w:trPr>
          <w:trHeight w:val="255"/>
        </w:trPr>
        <w:tc>
          <w:tcPr>
            <w:tcW w:w="10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70ACC">
              <w:rPr>
                <w:rFonts w:ascii="Arial CYR" w:hAnsi="Arial CYR" w:cs="Arial CYR"/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sz w:val="20"/>
                <w:szCs w:val="20"/>
              </w:rPr>
            </w:pPr>
          </w:p>
        </w:tc>
      </w:tr>
      <w:tr w:rsidR="00970ACC" w:rsidRPr="00970ACC" w:rsidTr="00970AC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70ACC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70ACC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70ACC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70ACC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70AC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CC" w:rsidRPr="00970ACC" w:rsidRDefault="00970ACC" w:rsidP="00970AC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70ACC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52 079 100,00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16 868 323,11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35 210 776,89</w:t>
            </w:r>
          </w:p>
        </w:tc>
      </w:tr>
      <w:tr w:rsidR="00970ACC" w:rsidRPr="00970ACC" w:rsidTr="00970ACC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000 10102010 01 0000 110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5 888 000,00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2 979 451,64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2 908 548,36</w:t>
            </w:r>
          </w:p>
        </w:tc>
      </w:tr>
      <w:tr w:rsidR="00970ACC" w:rsidRPr="00970ACC" w:rsidTr="00970AC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5 888 000,00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2 980 095,45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2 907 904,55</w:t>
            </w:r>
          </w:p>
        </w:tc>
      </w:tr>
      <w:tr w:rsidR="00970ACC" w:rsidRPr="00970ACC" w:rsidTr="00970AC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305,58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-305,58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-949,39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949,39</w:t>
            </w:r>
          </w:p>
        </w:tc>
      </w:tr>
      <w:tr w:rsidR="00970ACC" w:rsidRPr="00970ACC" w:rsidTr="00970ACC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000 10102030 01 0000 110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761,98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4 238,02</w:t>
            </w:r>
          </w:p>
        </w:tc>
      </w:tr>
      <w:tr w:rsidR="00970ACC" w:rsidRPr="00970ACC" w:rsidTr="00970AC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652,35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4 347,65</w:t>
            </w:r>
          </w:p>
        </w:tc>
      </w:tr>
      <w:tr w:rsidR="00970ACC" w:rsidRPr="00970ACC" w:rsidTr="00970AC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-3,36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3,36</w:t>
            </w:r>
          </w:p>
        </w:tc>
      </w:tr>
      <w:tr w:rsidR="00970ACC" w:rsidRPr="00970ACC" w:rsidTr="00970AC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112,99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-112,99</w:t>
            </w:r>
          </w:p>
        </w:tc>
      </w:tr>
      <w:tr w:rsidR="00970ACC" w:rsidRPr="00970ACC" w:rsidTr="00970AC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000 10302000 01 0000 110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2 607 000,00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1 313 234,35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1 293 765,65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000 10302230 01 0000 110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886 800,00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518 616,11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368 183,89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000 10302240 01 0000 110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32 600,00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5 636,64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26 963,36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000 10302250 01 0000 110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1 687 600,00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894 174,55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793 425,45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000 10302260 01 0000 110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-105 192,95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105 192,95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000 10503000 01 0000 </w:t>
            </w: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60,91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-60,91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000 10503010 01 1000 110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-54,00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000 10503010 01 2100 110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-6,91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000 10601000 00 0000 110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430 000,00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36 112,91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393 887,09</w:t>
            </w:r>
          </w:p>
        </w:tc>
      </w:tr>
      <w:tr w:rsidR="00970ACC" w:rsidRPr="00970ACC" w:rsidTr="00970AC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000 10601030 10 0000 110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430 000,00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36 112,91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393 887,09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000 10601030 10 1000 110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410 000,00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33 434,46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376 565,54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000 10601030 10 2100 110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2 678,45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17 321,55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000 10606000 00 0000 110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42 981 000,00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12 456 351,32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30 524 648,68</w:t>
            </w:r>
          </w:p>
        </w:tc>
      </w:tr>
      <w:tr w:rsidR="00970ACC" w:rsidRPr="00970ACC" w:rsidTr="00970AC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000 10606033 10 0000 110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41 650 000,00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12 308 203,61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29 341 796,39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000 10606033 10 1000 110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41 150 000,00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11 993 433,01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29 156 566,99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000 10606033 10 2100 110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314 770,60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185 229,40</w:t>
            </w:r>
          </w:p>
        </w:tc>
      </w:tr>
      <w:tr w:rsidR="00970ACC" w:rsidRPr="00970ACC" w:rsidTr="00970AC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000 10606043 10 0000 110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1 331 000,00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148 147,71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1 182 852,29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000 10606043 10 1000 110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140 640,10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1 159 359,90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000 10606043 10 2100 110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7 507,61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23 492,39</w:t>
            </w:r>
          </w:p>
        </w:tc>
      </w:tr>
      <w:tr w:rsidR="00970ACC" w:rsidRPr="00970ACC" w:rsidTr="00970ACC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000 10804000 01 0000 110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3 950,00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8 050,00</w:t>
            </w:r>
          </w:p>
        </w:tc>
      </w:tr>
      <w:tr w:rsidR="00970ACC" w:rsidRPr="00970ACC" w:rsidTr="00970ACC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000 10804020 01 0000 110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3 950,00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8 050,00</w:t>
            </w:r>
          </w:p>
        </w:tc>
      </w:tr>
      <w:tr w:rsidR="00970ACC" w:rsidRPr="00970ACC" w:rsidTr="00970AC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3 950,00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8 050,00</w:t>
            </w:r>
          </w:p>
        </w:tc>
      </w:tr>
      <w:tr w:rsidR="00970ACC" w:rsidRPr="00970ACC" w:rsidTr="00970AC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000 20235118 00 0000 151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156 100,00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78 400,00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b/>
                <w:bCs/>
                <w:sz w:val="16"/>
                <w:szCs w:val="16"/>
              </w:rPr>
              <w:t>77 700,00</w:t>
            </w:r>
          </w:p>
        </w:tc>
      </w:tr>
      <w:tr w:rsidR="00970ACC" w:rsidRPr="00970ACC" w:rsidTr="00970AC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 xml:space="preserve">Субвенция бюджетам на осуществление первичного воинского учета на </w:t>
            </w:r>
            <w:proofErr w:type="spellStart"/>
            <w:r w:rsidRPr="00970ACC">
              <w:rPr>
                <w:rFonts w:ascii="Arial CYR" w:hAnsi="Arial CYR" w:cs="Arial CYR"/>
                <w:sz w:val="16"/>
                <w:szCs w:val="16"/>
              </w:rPr>
              <w:t>территориях</w:t>
            </w:r>
            <w:proofErr w:type="gramStart"/>
            <w:r w:rsidRPr="00970ACC">
              <w:rPr>
                <w:rFonts w:ascii="Arial CYR" w:hAnsi="Arial CYR" w:cs="Arial CYR"/>
                <w:sz w:val="16"/>
                <w:szCs w:val="16"/>
              </w:rPr>
              <w:t>,г</w:t>
            </w:r>
            <w:proofErr w:type="gramEnd"/>
            <w:r w:rsidRPr="00970ACC">
              <w:rPr>
                <w:rFonts w:ascii="Arial CYR" w:hAnsi="Arial CYR" w:cs="Arial CYR"/>
                <w:sz w:val="16"/>
                <w:szCs w:val="16"/>
              </w:rPr>
              <w:t>де</w:t>
            </w:r>
            <w:proofErr w:type="spellEnd"/>
            <w:r w:rsidRPr="00970ACC">
              <w:rPr>
                <w:rFonts w:ascii="Arial CYR" w:hAnsi="Arial CYR" w:cs="Arial CYR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000 20235118 10 0000 151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156 100,00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78 400,00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ACC" w:rsidRPr="00970ACC" w:rsidRDefault="00970ACC" w:rsidP="00970A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0ACC">
              <w:rPr>
                <w:rFonts w:ascii="Arial CYR" w:hAnsi="Arial CYR" w:cs="Arial CYR"/>
                <w:sz w:val="16"/>
                <w:szCs w:val="16"/>
              </w:rPr>
              <w:t>77 700,00</w:t>
            </w:r>
          </w:p>
        </w:tc>
      </w:tr>
    </w:tbl>
    <w:p w:rsidR="00970ACC" w:rsidRDefault="00970ACC" w:rsidP="009662A1">
      <w:pPr>
        <w:jc w:val="both"/>
        <w:rPr>
          <w:sz w:val="28"/>
          <w:szCs w:val="28"/>
        </w:rPr>
      </w:pPr>
    </w:p>
    <w:p w:rsidR="00970ACC" w:rsidRDefault="00970ACC" w:rsidP="009662A1">
      <w:pPr>
        <w:jc w:val="both"/>
        <w:rPr>
          <w:sz w:val="28"/>
          <w:szCs w:val="28"/>
        </w:rPr>
      </w:pPr>
    </w:p>
    <w:p w:rsidR="000129DA" w:rsidRDefault="000129DA"/>
    <w:sectPr w:rsidR="000129DA" w:rsidSect="004A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57"/>
    <w:rsid w:val="000129DA"/>
    <w:rsid w:val="000B034F"/>
    <w:rsid w:val="004A507B"/>
    <w:rsid w:val="007A6179"/>
    <w:rsid w:val="008F3961"/>
    <w:rsid w:val="009662A1"/>
    <w:rsid w:val="00970ACC"/>
    <w:rsid w:val="00A43701"/>
    <w:rsid w:val="00A45D57"/>
    <w:rsid w:val="00BE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662A1"/>
    <w:pPr>
      <w:keepNext/>
      <w:jc w:val="center"/>
      <w:outlineLvl w:val="3"/>
    </w:pPr>
    <w:rPr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662A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customStyle="1" w:styleId="Style5">
    <w:name w:val="Style5"/>
    <w:basedOn w:val="a"/>
    <w:rsid w:val="009662A1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0B0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Z</cp:lastModifiedBy>
  <cp:revision>2</cp:revision>
  <cp:lastPrinted>2017-12-04T09:19:00Z</cp:lastPrinted>
  <dcterms:created xsi:type="dcterms:W3CDTF">2017-12-05T10:06:00Z</dcterms:created>
  <dcterms:modified xsi:type="dcterms:W3CDTF">2017-12-05T10:06:00Z</dcterms:modified>
</cp:coreProperties>
</file>