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21" w:rsidRDefault="005D3319" w:rsidP="0021067A">
      <w:pPr>
        <w:jc w:val="center"/>
        <w:rPr>
          <w:sz w:val="28"/>
          <w:szCs w:val="28"/>
        </w:rPr>
      </w:pPr>
      <w:r w:rsidRPr="005D3319">
        <w:rPr>
          <w:sz w:val="28"/>
          <w:szCs w:val="28"/>
        </w:rPr>
        <w:t>КЕМЕРОВСКАЯ ОБЛАСТЬ</w:t>
      </w:r>
    </w:p>
    <w:p w:rsidR="005D3319" w:rsidRPr="005D3319" w:rsidRDefault="00617721" w:rsidP="005D33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3319" w:rsidRPr="005D3319">
        <w:rPr>
          <w:sz w:val="28"/>
          <w:szCs w:val="28"/>
        </w:rPr>
        <w:t>КЕМЕРОВСКИЙ РАЙОН</w:t>
      </w:r>
    </w:p>
    <w:p w:rsidR="005D3319" w:rsidRPr="005D3319" w:rsidRDefault="005D3319" w:rsidP="005D3319">
      <w:pPr>
        <w:jc w:val="center"/>
        <w:rPr>
          <w:sz w:val="28"/>
          <w:szCs w:val="28"/>
        </w:rPr>
      </w:pPr>
      <w:r w:rsidRPr="005D3319">
        <w:rPr>
          <w:sz w:val="28"/>
          <w:szCs w:val="28"/>
        </w:rPr>
        <w:t>МУНИЦИПАЛЬНОЕ ОБРАЗОВАНИЕ «ЩЕГЛОВСКОЕ СЕЛЬСКОЕ ПОСЕЛЕНИЕ»</w:t>
      </w:r>
    </w:p>
    <w:p w:rsidR="005D3319" w:rsidRPr="005D3319" w:rsidRDefault="005D3319" w:rsidP="005D3319">
      <w:pPr>
        <w:jc w:val="center"/>
        <w:rPr>
          <w:b/>
          <w:sz w:val="28"/>
          <w:szCs w:val="28"/>
        </w:rPr>
      </w:pPr>
      <w:r w:rsidRPr="005D3319">
        <w:rPr>
          <w:b/>
          <w:sz w:val="28"/>
          <w:szCs w:val="28"/>
        </w:rPr>
        <w:t>АДМИНИСТРАЦИЯ ЩЕГЛОВСКОГО СЕЛЬСКОГО ПОСЕЛЕНИЯ</w:t>
      </w:r>
    </w:p>
    <w:p w:rsidR="0021067A" w:rsidRDefault="0021067A" w:rsidP="005D3319">
      <w:pPr>
        <w:pStyle w:val="4"/>
        <w:spacing w:before="0" w:after="0"/>
        <w:jc w:val="center"/>
        <w:rPr>
          <w:rFonts w:ascii="Times New Roman" w:hAnsi="Times New Roman"/>
          <w:bCs w:val="0"/>
          <w:spacing w:val="60"/>
        </w:rPr>
      </w:pPr>
    </w:p>
    <w:p w:rsidR="0021067A" w:rsidRDefault="0021067A" w:rsidP="005D3319">
      <w:pPr>
        <w:pStyle w:val="4"/>
        <w:spacing w:before="0" w:after="0"/>
        <w:jc w:val="center"/>
        <w:rPr>
          <w:rFonts w:ascii="Times New Roman" w:hAnsi="Times New Roman"/>
          <w:bCs w:val="0"/>
          <w:spacing w:val="60"/>
        </w:rPr>
      </w:pPr>
    </w:p>
    <w:p w:rsidR="005D3319" w:rsidRDefault="005D3319" w:rsidP="005D3319">
      <w:pPr>
        <w:pStyle w:val="4"/>
        <w:spacing w:before="0" w:after="0"/>
        <w:jc w:val="center"/>
        <w:rPr>
          <w:rFonts w:ascii="Times New Roman" w:hAnsi="Times New Roman"/>
          <w:bCs w:val="0"/>
          <w:spacing w:val="60"/>
        </w:rPr>
      </w:pPr>
      <w:r w:rsidRPr="005D3319">
        <w:rPr>
          <w:rFonts w:ascii="Times New Roman" w:hAnsi="Times New Roman"/>
          <w:bCs w:val="0"/>
          <w:spacing w:val="60"/>
        </w:rPr>
        <w:t>ПОСТАНОВЛЕНИЕ</w:t>
      </w:r>
    </w:p>
    <w:p w:rsidR="005D3319" w:rsidRPr="005D3319" w:rsidRDefault="005D3319" w:rsidP="005D3319"/>
    <w:p w:rsidR="005D3319" w:rsidRPr="005D3319" w:rsidRDefault="005D3319" w:rsidP="005D3319">
      <w:pPr>
        <w:rPr>
          <w:sz w:val="28"/>
          <w:szCs w:val="28"/>
        </w:rPr>
      </w:pPr>
    </w:p>
    <w:p w:rsidR="005D3319" w:rsidRPr="005D3319" w:rsidRDefault="005D3319" w:rsidP="005D331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5D3319">
        <w:rPr>
          <w:sz w:val="28"/>
          <w:szCs w:val="28"/>
        </w:rPr>
        <w:t xml:space="preserve">от </w:t>
      </w:r>
      <w:r w:rsidR="0021067A">
        <w:rPr>
          <w:sz w:val="28"/>
          <w:szCs w:val="28"/>
          <w:u w:val="single"/>
        </w:rPr>
        <w:t>«09</w:t>
      </w:r>
      <w:r w:rsidRPr="005D3319">
        <w:rPr>
          <w:sz w:val="28"/>
          <w:szCs w:val="28"/>
          <w:u w:val="single"/>
        </w:rPr>
        <w:t>»</w:t>
      </w:r>
      <w:r w:rsidR="0021067A">
        <w:rPr>
          <w:sz w:val="28"/>
          <w:szCs w:val="28"/>
          <w:u w:val="single"/>
        </w:rPr>
        <w:t xml:space="preserve"> ноября   </w:t>
      </w:r>
      <w:r w:rsidRPr="005D3319">
        <w:rPr>
          <w:sz w:val="28"/>
          <w:szCs w:val="28"/>
          <w:u w:val="single"/>
        </w:rPr>
        <w:t>2018г</w:t>
      </w:r>
      <w:r w:rsidRPr="005D3319">
        <w:rPr>
          <w:sz w:val="28"/>
          <w:szCs w:val="28"/>
        </w:rPr>
        <w:t xml:space="preserve">. № </w:t>
      </w:r>
      <w:r w:rsidR="0021067A">
        <w:rPr>
          <w:sz w:val="28"/>
          <w:szCs w:val="28"/>
        </w:rPr>
        <w:t>113</w:t>
      </w:r>
      <w:r w:rsidRPr="005D3319">
        <w:rPr>
          <w:sz w:val="28"/>
          <w:szCs w:val="28"/>
        </w:rPr>
        <w:t>-П</w:t>
      </w:r>
    </w:p>
    <w:p w:rsidR="005D3319" w:rsidRPr="005D3319" w:rsidRDefault="005D3319" w:rsidP="005D33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319">
        <w:rPr>
          <w:sz w:val="28"/>
          <w:szCs w:val="28"/>
        </w:rPr>
        <w:t xml:space="preserve">п. </w:t>
      </w:r>
      <w:proofErr w:type="spellStart"/>
      <w:r w:rsidRPr="005D3319">
        <w:rPr>
          <w:sz w:val="28"/>
          <w:szCs w:val="28"/>
        </w:rPr>
        <w:t>Щегловский</w:t>
      </w:r>
      <w:proofErr w:type="spellEnd"/>
    </w:p>
    <w:p w:rsidR="005D3319" w:rsidRDefault="005D3319" w:rsidP="005D33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3319" w:rsidRPr="005D3319" w:rsidRDefault="005D3319" w:rsidP="005D33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3319" w:rsidRPr="005D3319" w:rsidRDefault="005D3319" w:rsidP="005D3319">
      <w:pPr>
        <w:jc w:val="center"/>
        <w:rPr>
          <w:b/>
          <w:bCs/>
          <w:color w:val="000000"/>
          <w:sz w:val="28"/>
          <w:szCs w:val="28"/>
        </w:rPr>
      </w:pPr>
      <w:r w:rsidRPr="005D3319">
        <w:rPr>
          <w:b/>
          <w:bCs/>
          <w:color w:val="000000"/>
          <w:sz w:val="28"/>
          <w:szCs w:val="28"/>
        </w:rPr>
        <w:t>Об утверждении Порядка получения</w:t>
      </w:r>
      <w:r w:rsidRPr="005D3319">
        <w:rPr>
          <w:color w:val="000000"/>
          <w:sz w:val="28"/>
          <w:szCs w:val="28"/>
        </w:rPr>
        <w:t xml:space="preserve"> </w:t>
      </w:r>
      <w:r w:rsidRPr="005D3319">
        <w:rPr>
          <w:b/>
          <w:bCs/>
          <w:color w:val="000000"/>
          <w:sz w:val="28"/>
          <w:szCs w:val="28"/>
        </w:rPr>
        <w:t>муниципальными служащими администрации</w:t>
      </w:r>
      <w:r w:rsidRPr="005D3319">
        <w:rPr>
          <w:color w:val="000000"/>
          <w:sz w:val="28"/>
          <w:szCs w:val="28"/>
        </w:rPr>
        <w:t xml:space="preserve"> </w:t>
      </w:r>
      <w:proofErr w:type="spellStart"/>
      <w:r w:rsidRPr="005D3319">
        <w:rPr>
          <w:b/>
          <w:bCs/>
          <w:color w:val="000000"/>
          <w:sz w:val="28"/>
          <w:szCs w:val="28"/>
        </w:rPr>
        <w:t>Щегловского</w:t>
      </w:r>
      <w:proofErr w:type="spellEnd"/>
      <w:r w:rsidRPr="005D3319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5D3319">
        <w:rPr>
          <w:color w:val="000000"/>
          <w:sz w:val="28"/>
          <w:szCs w:val="28"/>
        </w:rPr>
        <w:t xml:space="preserve"> </w:t>
      </w:r>
      <w:r w:rsidRPr="005D3319">
        <w:rPr>
          <w:b/>
          <w:bCs/>
          <w:color w:val="000000"/>
          <w:sz w:val="28"/>
          <w:szCs w:val="28"/>
        </w:rPr>
        <w:t>разрешения представителя</w:t>
      </w:r>
      <w:r w:rsidRPr="005D3319">
        <w:rPr>
          <w:color w:val="000000"/>
          <w:sz w:val="28"/>
          <w:szCs w:val="28"/>
        </w:rPr>
        <w:t xml:space="preserve"> </w:t>
      </w:r>
      <w:r w:rsidRPr="005D3319">
        <w:rPr>
          <w:b/>
          <w:bCs/>
          <w:color w:val="000000"/>
          <w:sz w:val="28"/>
          <w:szCs w:val="28"/>
        </w:rPr>
        <w:t xml:space="preserve">нанимателя (работодателя) на участие </w:t>
      </w:r>
      <w:proofErr w:type="gramStart"/>
      <w:r w:rsidRPr="005D3319">
        <w:rPr>
          <w:b/>
          <w:bCs/>
          <w:color w:val="000000"/>
          <w:sz w:val="28"/>
          <w:szCs w:val="28"/>
        </w:rPr>
        <w:t>на</w:t>
      </w:r>
      <w:proofErr w:type="gramEnd"/>
    </w:p>
    <w:p w:rsidR="005D3319" w:rsidRPr="005D3319" w:rsidRDefault="005D3319" w:rsidP="005D3319">
      <w:pPr>
        <w:jc w:val="center"/>
        <w:rPr>
          <w:b/>
          <w:bCs/>
          <w:color w:val="000000"/>
          <w:sz w:val="28"/>
          <w:szCs w:val="28"/>
        </w:rPr>
      </w:pPr>
      <w:r w:rsidRPr="005D3319">
        <w:rPr>
          <w:b/>
          <w:bCs/>
          <w:color w:val="000000"/>
          <w:sz w:val="28"/>
          <w:szCs w:val="28"/>
        </w:rPr>
        <w:t>безвозмездной основе в управлении</w:t>
      </w:r>
      <w:r w:rsidRPr="005D3319">
        <w:rPr>
          <w:color w:val="000000"/>
          <w:sz w:val="28"/>
          <w:szCs w:val="28"/>
        </w:rPr>
        <w:t xml:space="preserve"> </w:t>
      </w:r>
      <w:r w:rsidRPr="005D3319">
        <w:rPr>
          <w:b/>
          <w:bCs/>
          <w:color w:val="000000"/>
          <w:sz w:val="28"/>
          <w:szCs w:val="28"/>
        </w:rPr>
        <w:t>общественной организацией (кроме политической партии),</w:t>
      </w:r>
      <w:r w:rsidRPr="005D3319">
        <w:rPr>
          <w:color w:val="000000"/>
          <w:sz w:val="28"/>
          <w:szCs w:val="28"/>
        </w:rPr>
        <w:t xml:space="preserve"> </w:t>
      </w:r>
      <w:proofErr w:type="gramStart"/>
      <w:r w:rsidRPr="005D3319">
        <w:rPr>
          <w:b/>
          <w:bCs/>
          <w:color w:val="000000"/>
          <w:sz w:val="28"/>
          <w:szCs w:val="28"/>
        </w:rPr>
        <w:t>жилищным</w:t>
      </w:r>
      <w:proofErr w:type="gramEnd"/>
      <w:r w:rsidRPr="005D3319">
        <w:rPr>
          <w:b/>
          <w:bCs/>
          <w:color w:val="000000"/>
          <w:sz w:val="28"/>
          <w:szCs w:val="28"/>
        </w:rPr>
        <w:t>, жилищно-строительным,</w:t>
      </w:r>
    </w:p>
    <w:p w:rsidR="005D3319" w:rsidRPr="005D3319" w:rsidRDefault="005D3319" w:rsidP="005D3319">
      <w:pPr>
        <w:jc w:val="center"/>
        <w:rPr>
          <w:b/>
          <w:bCs/>
          <w:color w:val="000000"/>
          <w:sz w:val="28"/>
          <w:szCs w:val="28"/>
        </w:rPr>
      </w:pPr>
      <w:r w:rsidRPr="005D3319">
        <w:rPr>
          <w:b/>
          <w:bCs/>
          <w:color w:val="000000"/>
          <w:sz w:val="28"/>
          <w:szCs w:val="28"/>
        </w:rPr>
        <w:t>гаражным кооперативом, садоводческим,</w:t>
      </w:r>
      <w:r w:rsidRPr="005D3319">
        <w:rPr>
          <w:color w:val="000000"/>
          <w:sz w:val="28"/>
          <w:szCs w:val="28"/>
        </w:rPr>
        <w:t xml:space="preserve"> </w:t>
      </w:r>
      <w:r w:rsidRPr="005D3319">
        <w:rPr>
          <w:b/>
          <w:bCs/>
          <w:color w:val="000000"/>
          <w:sz w:val="28"/>
          <w:szCs w:val="28"/>
        </w:rPr>
        <w:t>огородническим, дачным потребительским</w:t>
      </w:r>
      <w:r w:rsidRPr="005D3319">
        <w:rPr>
          <w:color w:val="000000"/>
          <w:sz w:val="28"/>
          <w:szCs w:val="28"/>
        </w:rPr>
        <w:t xml:space="preserve"> </w:t>
      </w:r>
      <w:r w:rsidRPr="005D3319">
        <w:rPr>
          <w:b/>
          <w:bCs/>
          <w:color w:val="000000"/>
          <w:sz w:val="28"/>
          <w:szCs w:val="28"/>
        </w:rPr>
        <w:t>кооперативом, товариществом собственников</w:t>
      </w:r>
    </w:p>
    <w:p w:rsidR="005D3319" w:rsidRPr="005D3319" w:rsidRDefault="005D3319" w:rsidP="005D3319">
      <w:pPr>
        <w:jc w:val="center"/>
        <w:rPr>
          <w:b/>
          <w:bCs/>
          <w:color w:val="000000"/>
          <w:sz w:val="28"/>
          <w:szCs w:val="28"/>
        </w:rPr>
      </w:pPr>
      <w:r w:rsidRPr="005D3319">
        <w:rPr>
          <w:b/>
          <w:bCs/>
          <w:color w:val="000000"/>
          <w:sz w:val="28"/>
          <w:szCs w:val="28"/>
        </w:rPr>
        <w:t>недвижимости в качестве единоличного</w:t>
      </w:r>
      <w:r w:rsidRPr="005D3319">
        <w:rPr>
          <w:color w:val="000000"/>
          <w:sz w:val="28"/>
          <w:szCs w:val="28"/>
        </w:rPr>
        <w:t xml:space="preserve"> </w:t>
      </w:r>
      <w:r w:rsidRPr="005D3319">
        <w:rPr>
          <w:b/>
          <w:bCs/>
          <w:color w:val="000000"/>
          <w:sz w:val="28"/>
          <w:szCs w:val="28"/>
        </w:rPr>
        <w:t>исполнительного органа или вхождение</w:t>
      </w:r>
      <w:r w:rsidRPr="005D3319">
        <w:rPr>
          <w:color w:val="000000"/>
          <w:sz w:val="28"/>
          <w:szCs w:val="28"/>
        </w:rPr>
        <w:t xml:space="preserve"> </w:t>
      </w:r>
      <w:r w:rsidRPr="005D3319">
        <w:rPr>
          <w:b/>
          <w:bCs/>
          <w:color w:val="000000"/>
          <w:sz w:val="28"/>
          <w:szCs w:val="28"/>
        </w:rPr>
        <w:t>в состав их коллегиальных органов</w:t>
      </w:r>
    </w:p>
    <w:p w:rsidR="005D3319" w:rsidRPr="005D3319" w:rsidRDefault="005D3319" w:rsidP="005D3319">
      <w:pPr>
        <w:jc w:val="center"/>
        <w:rPr>
          <w:b/>
          <w:sz w:val="28"/>
          <w:szCs w:val="28"/>
        </w:rPr>
      </w:pPr>
    </w:p>
    <w:p w:rsidR="00971B7E" w:rsidRDefault="005D3319" w:rsidP="00971B7E">
      <w:pPr>
        <w:jc w:val="both"/>
        <w:rPr>
          <w:color w:val="000000"/>
          <w:sz w:val="28"/>
          <w:szCs w:val="28"/>
        </w:rPr>
      </w:pPr>
      <w:r w:rsidRPr="005D3319">
        <w:rPr>
          <w:sz w:val="28"/>
          <w:szCs w:val="28"/>
        </w:rPr>
        <w:tab/>
      </w:r>
      <w:r w:rsidR="00971B7E">
        <w:rPr>
          <w:color w:val="000000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 ПОСТАНОВЛЯЮ:</w:t>
      </w:r>
    </w:p>
    <w:p w:rsidR="00971B7E" w:rsidRDefault="00971B7E" w:rsidP="00971B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Утвердить Порядок получения муниципальными служащими администрации </w:t>
      </w:r>
      <w:proofErr w:type="spellStart"/>
      <w:r>
        <w:rPr>
          <w:color w:val="000000"/>
          <w:sz w:val="28"/>
          <w:szCs w:val="28"/>
        </w:rPr>
        <w:t>Щегловского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согласно приложению к настоящему постановлению.</w:t>
      </w:r>
    </w:p>
    <w:p w:rsidR="005D3319" w:rsidRPr="005D3319" w:rsidRDefault="00971B7E" w:rsidP="00971B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D3319" w:rsidRPr="005D3319">
        <w:rPr>
          <w:sz w:val="28"/>
          <w:szCs w:val="28"/>
        </w:rPr>
        <w:t>.</w:t>
      </w:r>
      <w:r w:rsidR="0021067A">
        <w:rPr>
          <w:sz w:val="28"/>
          <w:szCs w:val="28"/>
        </w:rPr>
        <w:t xml:space="preserve"> </w:t>
      </w:r>
      <w:r w:rsidR="005D3319" w:rsidRPr="005D3319">
        <w:rPr>
          <w:sz w:val="28"/>
          <w:szCs w:val="28"/>
        </w:rPr>
        <w:t>Руководителю ТО</w:t>
      </w:r>
      <w:r>
        <w:rPr>
          <w:sz w:val="28"/>
          <w:szCs w:val="28"/>
        </w:rPr>
        <w:t xml:space="preserve">РО </w:t>
      </w:r>
      <w:proofErr w:type="spellStart"/>
      <w:r w:rsidR="0021067A">
        <w:rPr>
          <w:sz w:val="28"/>
          <w:szCs w:val="28"/>
        </w:rPr>
        <w:t>Гайзер</w:t>
      </w:r>
      <w:proofErr w:type="spellEnd"/>
      <w:r w:rsidR="0021067A">
        <w:rPr>
          <w:sz w:val="28"/>
          <w:szCs w:val="28"/>
        </w:rPr>
        <w:t xml:space="preserve"> А.Р.</w:t>
      </w:r>
      <w:r>
        <w:rPr>
          <w:sz w:val="28"/>
          <w:szCs w:val="28"/>
        </w:rPr>
        <w:t xml:space="preserve"> опубликовать настоящее постановление на</w:t>
      </w:r>
      <w:r w:rsidR="005D3319" w:rsidRPr="005D3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</w:t>
      </w:r>
      <w:r w:rsidR="005D3319" w:rsidRPr="005D3319">
        <w:rPr>
          <w:sz w:val="28"/>
          <w:szCs w:val="28"/>
        </w:rPr>
        <w:t xml:space="preserve">сайте администрации </w:t>
      </w:r>
      <w:proofErr w:type="spellStart"/>
      <w:r w:rsidR="005D3319" w:rsidRPr="005D3319">
        <w:rPr>
          <w:sz w:val="28"/>
          <w:szCs w:val="28"/>
        </w:rPr>
        <w:t>Щеглов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 поселения, в </w:t>
      </w:r>
      <w:r w:rsidR="005D3319" w:rsidRPr="005D3319">
        <w:rPr>
          <w:sz w:val="28"/>
          <w:szCs w:val="28"/>
        </w:rPr>
        <w:t>информацио</w:t>
      </w:r>
      <w:r>
        <w:rPr>
          <w:sz w:val="28"/>
          <w:szCs w:val="28"/>
        </w:rPr>
        <w:t xml:space="preserve">нно-телекоммуникационной сети </w:t>
      </w:r>
      <w:r w:rsidR="005D3319" w:rsidRPr="005D3319">
        <w:rPr>
          <w:sz w:val="28"/>
          <w:szCs w:val="28"/>
        </w:rPr>
        <w:t>«Интернет»</w:t>
      </w:r>
      <w:r>
        <w:rPr>
          <w:sz w:val="28"/>
          <w:szCs w:val="28"/>
        </w:rPr>
        <w:t xml:space="preserve"> и на информационных стендах поселения.</w:t>
      </w:r>
    </w:p>
    <w:p w:rsidR="00971B7E" w:rsidRPr="005D3319" w:rsidRDefault="00971B7E" w:rsidP="00971B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D3319" w:rsidRPr="005D3319">
        <w:rPr>
          <w:sz w:val="28"/>
          <w:szCs w:val="28"/>
        </w:rPr>
        <w:t xml:space="preserve">. </w:t>
      </w:r>
      <w:proofErr w:type="gramStart"/>
      <w:r w:rsidR="005D3319" w:rsidRPr="005D3319">
        <w:rPr>
          <w:sz w:val="28"/>
          <w:szCs w:val="28"/>
        </w:rPr>
        <w:t>Контроль за</w:t>
      </w:r>
      <w:proofErr w:type="gramEnd"/>
      <w:r w:rsidR="005D3319" w:rsidRPr="005D3319">
        <w:rPr>
          <w:sz w:val="28"/>
          <w:szCs w:val="28"/>
        </w:rPr>
        <w:t xml:space="preserve"> исполнением постановления оставляю за собой.</w:t>
      </w:r>
    </w:p>
    <w:p w:rsidR="005D3319" w:rsidRPr="005D3319" w:rsidRDefault="00971B7E" w:rsidP="005D3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5D3319" w:rsidRPr="005D3319">
        <w:rPr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5D3319" w:rsidRPr="005D3319" w:rsidRDefault="005D3319" w:rsidP="005D3319">
      <w:pPr>
        <w:jc w:val="both"/>
        <w:rPr>
          <w:sz w:val="28"/>
          <w:szCs w:val="28"/>
        </w:rPr>
      </w:pPr>
    </w:p>
    <w:p w:rsidR="005D3319" w:rsidRPr="005D3319" w:rsidRDefault="005D3319" w:rsidP="005D3319">
      <w:pPr>
        <w:jc w:val="both"/>
        <w:rPr>
          <w:sz w:val="28"/>
          <w:szCs w:val="28"/>
        </w:rPr>
      </w:pPr>
      <w:r w:rsidRPr="005D3319">
        <w:rPr>
          <w:sz w:val="28"/>
          <w:szCs w:val="28"/>
        </w:rPr>
        <w:t xml:space="preserve">Глава </w:t>
      </w:r>
      <w:proofErr w:type="spellStart"/>
      <w:r w:rsidRPr="005D3319">
        <w:rPr>
          <w:sz w:val="28"/>
          <w:szCs w:val="28"/>
        </w:rPr>
        <w:t>Щегловского</w:t>
      </w:r>
      <w:proofErr w:type="spellEnd"/>
    </w:p>
    <w:p w:rsidR="00424B57" w:rsidRPr="00971B7E" w:rsidRDefault="005D3319" w:rsidP="00971B7E">
      <w:pPr>
        <w:jc w:val="both"/>
        <w:rPr>
          <w:sz w:val="28"/>
          <w:szCs w:val="28"/>
        </w:rPr>
      </w:pPr>
      <w:r w:rsidRPr="005D3319">
        <w:rPr>
          <w:sz w:val="28"/>
          <w:szCs w:val="28"/>
        </w:rPr>
        <w:t>сельского поселения</w:t>
      </w:r>
      <w:r w:rsidRPr="005D3319">
        <w:rPr>
          <w:sz w:val="28"/>
          <w:szCs w:val="28"/>
        </w:rPr>
        <w:tab/>
      </w:r>
      <w:r w:rsidRPr="005D3319">
        <w:rPr>
          <w:sz w:val="28"/>
          <w:szCs w:val="28"/>
        </w:rPr>
        <w:tab/>
      </w:r>
      <w:r w:rsidRPr="005D3319">
        <w:rPr>
          <w:sz w:val="28"/>
          <w:szCs w:val="28"/>
        </w:rPr>
        <w:tab/>
      </w:r>
      <w:r w:rsidRPr="005D3319">
        <w:rPr>
          <w:sz w:val="28"/>
          <w:szCs w:val="28"/>
        </w:rPr>
        <w:tab/>
      </w:r>
      <w:r w:rsidRPr="005D3319">
        <w:rPr>
          <w:sz w:val="28"/>
          <w:szCs w:val="28"/>
        </w:rPr>
        <w:tab/>
      </w:r>
      <w:r w:rsidRPr="005D3319">
        <w:rPr>
          <w:sz w:val="28"/>
          <w:szCs w:val="28"/>
        </w:rPr>
        <w:tab/>
        <w:t xml:space="preserve">С.Ю. </w:t>
      </w:r>
      <w:r w:rsidR="00971B7E">
        <w:rPr>
          <w:sz w:val="28"/>
          <w:szCs w:val="28"/>
        </w:rPr>
        <w:t>Гришин</w:t>
      </w:r>
    </w:p>
    <w:p w:rsidR="0021067A" w:rsidRDefault="0021067A" w:rsidP="0021067A">
      <w:pPr>
        <w:jc w:val="center"/>
        <w:rPr>
          <w:color w:val="000000"/>
        </w:rPr>
      </w:pPr>
    </w:p>
    <w:p w:rsidR="0021067A" w:rsidRDefault="0021067A" w:rsidP="0021067A">
      <w:pPr>
        <w:jc w:val="center"/>
        <w:rPr>
          <w:color w:val="000000"/>
        </w:rPr>
      </w:pPr>
    </w:p>
    <w:p w:rsidR="00424B57" w:rsidRDefault="0008457D" w:rsidP="0021067A">
      <w:pPr>
        <w:jc w:val="right"/>
        <w:rPr>
          <w:color w:val="000000"/>
        </w:rPr>
      </w:pPr>
      <w:r w:rsidRPr="00D75775">
        <w:rPr>
          <w:color w:val="000000"/>
        </w:rPr>
        <w:lastRenderedPageBreak/>
        <w:t>Приложение</w:t>
      </w:r>
      <w:r w:rsidR="00424B57">
        <w:rPr>
          <w:color w:val="000000"/>
        </w:rPr>
        <w:t xml:space="preserve"> </w:t>
      </w:r>
    </w:p>
    <w:p w:rsidR="00D75775" w:rsidRDefault="00424B57" w:rsidP="00D75775">
      <w:pPr>
        <w:jc w:val="right"/>
        <w:rPr>
          <w:color w:val="000000"/>
        </w:rPr>
      </w:pPr>
      <w:r>
        <w:rPr>
          <w:color w:val="000000"/>
        </w:rPr>
        <w:t xml:space="preserve">к </w:t>
      </w:r>
      <w:r w:rsidR="0008457D" w:rsidRPr="00D75775">
        <w:rPr>
          <w:color w:val="000000"/>
        </w:rPr>
        <w:t>постановлению администрации</w:t>
      </w:r>
    </w:p>
    <w:p w:rsidR="00D75775" w:rsidRDefault="00CE444C" w:rsidP="00D75775">
      <w:pPr>
        <w:jc w:val="right"/>
        <w:rPr>
          <w:color w:val="000000"/>
        </w:rPr>
      </w:pPr>
      <w:proofErr w:type="spellStart"/>
      <w:r>
        <w:rPr>
          <w:color w:val="000000"/>
        </w:rPr>
        <w:t>Щегловского</w:t>
      </w:r>
      <w:proofErr w:type="spellEnd"/>
      <w:r>
        <w:rPr>
          <w:color w:val="000000"/>
        </w:rPr>
        <w:t xml:space="preserve"> сельск</w:t>
      </w:r>
      <w:r w:rsidR="00971B7E">
        <w:rPr>
          <w:color w:val="000000"/>
        </w:rPr>
        <w:t>о</w:t>
      </w:r>
      <w:r>
        <w:rPr>
          <w:color w:val="000000"/>
        </w:rPr>
        <w:t>го поселения</w:t>
      </w:r>
    </w:p>
    <w:p w:rsidR="00D75775" w:rsidRDefault="0021067A" w:rsidP="00D75775">
      <w:pPr>
        <w:jc w:val="right"/>
        <w:rPr>
          <w:color w:val="000000"/>
        </w:rPr>
      </w:pPr>
      <w:r>
        <w:rPr>
          <w:color w:val="000000"/>
        </w:rPr>
        <w:t xml:space="preserve">от «09» ноября </w:t>
      </w:r>
      <w:r w:rsidR="0008457D" w:rsidRPr="00D75775">
        <w:rPr>
          <w:color w:val="000000"/>
        </w:rPr>
        <w:t>201</w:t>
      </w:r>
      <w:r w:rsidR="00CE444C">
        <w:rPr>
          <w:color w:val="000000"/>
        </w:rPr>
        <w:t>8</w:t>
      </w:r>
      <w:r>
        <w:rPr>
          <w:color w:val="000000"/>
        </w:rPr>
        <w:t xml:space="preserve"> № 113 - </w:t>
      </w:r>
      <w:proofErr w:type="gramStart"/>
      <w:r>
        <w:rPr>
          <w:color w:val="000000"/>
        </w:rPr>
        <w:t>П</w:t>
      </w:r>
      <w:proofErr w:type="gramEnd"/>
    </w:p>
    <w:p w:rsidR="00D75775" w:rsidRPr="00D75775" w:rsidRDefault="00D75775" w:rsidP="00D75775">
      <w:pPr>
        <w:jc w:val="right"/>
        <w:rPr>
          <w:b/>
          <w:bCs/>
          <w:color w:val="000000"/>
        </w:rPr>
      </w:pPr>
    </w:p>
    <w:p w:rsidR="00424B57" w:rsidRDefault="0008457D" w:rsidP="00424B57">
      <w:pPr>
        <w:jc w:val="center"/>
        <w:rPr>
          <w:b/>
          <w:bCs/>
          <w:color w:val="000000"/>
          <w:sz w:val="28"/>
          <w:szCs w:val="28"/>
        </w:rPr>
      </w:pPr>
      <w:r w:rsidRPr="00D75775">
        <w:rPr>
          <w:b/>
          <w:bCs/>
          <w:color w:val="000000"/>
          <w:sz w:val="28"/>
          <w:szCs w:val="28"/>
        </w:rPr>
        <w:t>Порядок</w:t>
      </w:r>
      <w:r w:rsidR="00D75775">
        <w:rPr>
          <w:b/>
          <w:bCs/>
          <w:color w:val="000000"/>
          <w:sz w:val="28"/>
          <w:szCs w:val="28"/>
        </w:rPr>
        <w:t xml:space="preserve"> </w:t>
      </w:r>
      <w:r w:rsidRPr="00D75775">
        <w:rPr>
          <w:b/>
          <w:bCs/>
          <w:color w:val="000000"/>
          <w:sz w:val="28"/>
          <w:szCs w:val="28"/>
        </w:rPr>
        <w:t xml:space="preserve">получения муниципальными служащими администрации </w:t>
      </w:r>
      <w:proofErr w:type="spellStart"/>
      <w:r w:rsidR="00CE444C">
        <w:rPr>
          <w:b/>
          <w:bCs/>
          <w:color w:val="000000"/>
          <w:sz w:val="28"/>
          <w:szCs w:val="28"/>
        </w:rPr>
        <w:t>Щегловского</w:t>
      </w:r>
      <w:proofErr w:type="spellEnd"/>
      <w:r w:rsidR="00CE444C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D75775">
        <w:rPr>
          <w:b/>
          <w:bCs/>
          <w:color w:val="000000"/>
          <w:sz w:val="28"/>
          <w:szCs w:val="28"/>
        </w:rPr>
        <w:t xml:space="preserve"> разрешения представителя</w:t>
      </w:r>
      <w:r w:rsidR="00424B57">
        <w:rPr>
          <w:b/>
          <w:bCs/>
          <w:color w:val="000000"/>
          <w:sz w:val="28"/>
          <w:szCs w:val="28"/>
        </w:rPr>
        <w:t xml:space="preserve"> </w:t>
      </w:r>
      <w:r w:rsidRPr="00D75775">
        <w:rPr>
          <w:b/>
          <w:bCs/>
          <w:color w:val="000000"/>
          <w:sz w:val="28"/>
          <w:szCs w:val="28"/>
        </w:rPr>
        <w:t>нанимателя (работодателя) на участие на безвозмездной основе в</w:t>
      </w:r>
      <w:r w:rsidR="00424B57">
        <w:rPr>
          <w:b/>
          <w:bCs/>
          <w:color w:val="000000"/>
          <w:sz w:val="28"/>
          <w:szCs w:val="28"/>
        </w:rPr>
        <w:t xml:space="preserve"> </w:t>
      </w:r>
      <w:r w:rsidRPr="00D75775">
        <w:rPr>
          <w:b/>
          <w:bCs/>
          <w:color w:val="000000"/>
          <w:sz w:val="28"/>
          <w:szCs w:val="28"/>
        </w:rPr>
        <w:t>управлении общественной организацией (кроме политической партии),</w:t>
      </w:r>
      <w:r w:rsidR="00424B57">
        <w:rPr>
          <w:b/>
          <w:bCs/>
          <w:color w:val="000000"/>
          <w:sz w:val="28"/>
          <w:szCs w:val="28"/>
        </w:rPr>
        <w:t xml:space="preserve"> </w:t>
      </w:r>
      <w:r w:rsidRPr="00D75775">
        <w:rPr>
          <w:b/>
          <w:bCs/>
          <w:color w:val="000000"/>
          <w:sz w:val="28"/>
          <w:szCs w:val="28"/>
        </w:rPr>
        <w:t>жилищным, жилищно-строительным, гаражным кооперативом,</w:t>
      </w:r>
      <w:r w:rsidR="00424B57">
        <w:rPr>
          <w:b/>
          <w:bCs/>
          <w:color w:val="000000"/>
          <w:sz w:val="28"/>
          <w:szCs w:val="28"/>
        </w:rPr>
        <w:t xml:space="preserve"> </w:t>
      </w:r>
      <w:r w:rsidRPr="00D75775">
        <w:rPr>
          <w:b/>
          <w:bCs/>
          <w:color w:val="000000"/>
          <w:sz w:val="28"/>
          <w:szCs w:val="28"/>
        </w:rPr>
        <w:t>садоводческим, огородническим, дачным потребительским кооперативом,</w:t>
      </w:r>
      <w:r w:rsidR="00CE444C">
        <w:rPr>
          <w:b/>
          <w:bCs/>
          <w:color w:val="000000"/>
          <w:sz w:val="28"/>
          <w:szCs w:val="28"/>
        </w:rPr>
        <w:t xml:space="preserve"> </w:t>
      </w:r>
      <w:r w:rsidRPr="00D75775">
        <w:rPr>
          <w:b/>
          <w:bCs/>
          <w:color w:val="000000"/>
          <w:sz w:val="28"/>
          <w:szCs w:val="28"/>
        </w:rPr>
        <w:t>товариществом собственников недвижимости в качестве единоличного</w:t>
      </w:r>
      <w:r w:rsidR="00424B57">
        <w:rPr>
          <w:b/>
          <w:bCs/>
          <w:color w:val="000000"/>
          <w:sz w:val="28"/>
          <w:szCs w:val="28"/>
        </w:rPr>
        <w:t xml:space="preserve"> </w:t>
      </w:r>
      <w:r w:rsidRPr="00D75775">
        <w:rPr>
          <w:b/>
          <w:bCs/>
          <w:color w:val="000000"/>
          <w:sz w:val="28"/>
          <w:szCs w:val="28"/>
        </w:rPr>
        <w:t>исполнительного органа или вхождение в состав их коллегиальных</w:t>
      </w:r>
      <w:r w:rsidR="00424B57">
        <w:rPr>
          <w:b/>
          <w:bCs/>
          <w:color w:val="000000"/>
          <w:sz w:val="28"/>
          <w:szCs w:val="28"/>
        </w:rPr>
        <w:t xml:space="preserve"> </w:t>
      </w:r>
      <w:r w:rsidRPr="00D75775">
        <w:rPr>
          <w:b/>
          <w:bCs/>
          <w:color w:val="000000"/>
          <w:sz w:val="28"/>
          <w:szCs w:val="28"/>
        </w:rPr>
        <w:t>органов управления</w:t>
      </w:r>
    </w:p>
    <w:p w:rsidR="00125AD3" w:rsidRDefault="00125AD3" w:rsidP="00424B57">
      <w:pPr>
        <w:jc w:val="center"/>
        <w:rPr>
          <w:b/>
          <w:bCs/>
          <w:color w:val="000000"/>
          <w:sz w:val="28"/>
          <w:szCs w:val="28"/>
        </w:rPr>
      </w:pPr>
    </w:p>
    <w:p w:rsidR="000B663D" w:rsidRDefault="00125AD3" w:rsidP="00D757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457D" w:rsidRPr="00D75775">
        <w:rPr>
          <w:color w:val="000000"/>
          <w:sz w:val="28"/>
          <w:szCs w:val="28"/>
        </w:rPr>
        <w:t xml:space="preserve">1. </w:t>
      </w:r>
      <w:proofErr w:type="gramStart"/>
      <w:r w:rsidR="0008457D" w:rsidRPr="00D75775">
        <w:rPr>
          <w:color w:val="000000"/>
          <w:sz w:val="28"/>
          <w:szCs w:val="28"/>
        </w:rPr>
        <w:t>Настоящий Порядок определяет процедуру получения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 xml:space="preserve">муниципальными служащими администрации </w:t>
      </w:r>
      <w:proofErr w:type="spellStart"/>
      <w:r w:rsidR="00CE444C">
        <w:rPr>
          <w:color w:val="000000"/>
          <w:sz w:val="28"/>
          <w:szCs w:val="28"/>
        </w:rPr>
        <w:t>Щегловского</w:t>
      </w:r>
      <w:proofErr w:type="spellEnd"/>
      <w:r w:rsidR="00CE444C">
        <w:rPr>
          <w:color w:val="000000"/>
          <w:sz w:val="28"/>
          <w:szCs w:val="28"/>
        </w:rPr>
        <w:t xml:space="preserve"> сельского поселения</w:t>
      </w:r>
      <w:r w:rsidR="0008457D" w:rsidRPr="00D75775">
        <w:rPr>
          <w:color w:val="000000"/>
          <w:sz w:val="28"/>
          <w:szCs w:val="28"/>
        </w:rPr>
        <w:t xml:space="preserve"> и её отраслевыми (функциональными) органами (далее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соответственно - муниципальные служащие, Администрация) разрешения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представителя нанимателя (работодателя) на участие на безвозмездной основе в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управлении общественной организацией (кроме политической партии),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жилищным, жилищно-строительным, гаражным кооперативом, садоводческим,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огородническим, дачным потребительским кооперативом, товариществом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собственников недвижимости в качестве единоличного исполнительного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органа или вхождение в состав их коллегиальных</w:t>
      </w:r>
      <w:proofErr w:type="gramEnd"/>
      <w:r w:rsidR="0008457D" w:rsidRPr="00D75775">
        <w:rPr>
          <w:color w:val="000000"/>
          <w:sz w:val="28"/>
          <w:szCs w:val="28"/>
        </w:rPr>
        <w:t xml:space="preserve"> органов управления (далее -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участие в управлении некоммерческой организацией).</w:t>
      </w:r>
      <w:r w:rsidR="000B663D">
        <w:rPr>
          <w:color w:val="000000"/>
          <w:sz w:val="28"/>
          <w:szCs w:val="28"/>
        </w:rPr>
        <w:t xml:space="preserve"> </w:t>
      </w:r>
    </w:p>
    <w:p w:rsidR="000B663D" w:rsidRDefault="00125AD3" w:rsidP="00D757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457D" w:rsidRPr="00D75775">
        <w:rPr>
          <w:color w:val="000000"/>
          <w:sz w:val="28"/>
          <w:szCs w:val="28"/>
        </w:rPr>
        <w:t>2. Муниципальный служащий обязан не менее чем за 15 дней до начала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участия в управлении некоммерческой организацией представить письменное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заявление (далее - заявление) на имя представителя нанимателя (работодателя)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с просьбой о получении разрешения на участие.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Заявление заполняется и представляется муниципальным служащим на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каждую организацию отдельно.</w:t>
      </w:r>
    </w:p>
    <w:p w:rsidR="000B663D" w:rsidRDefault="00125AD3" w:rsidP="00D757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 xml:space="preserve">3. Заявление составляется по форме согласно приложению </w:t>
      </w:r>
      <w:r w:rsidR="000B663D">
        <w:rPr>
          <w:color w:val="000000"/>
          <w:sz w:val="28"/>
          <w:szCs w:val="28"/>
        </w:rPr>
        <w:t>1</w:t>
      </w:r>
      <w:r w:rsidR="0008457D" w:rsidRPr="00D75775">
        <w:rPr>
          <w:color w:val="000000"/>
          <w:sz w:val="28"/>
          <w:szCs w:val="28"/>
        </w:rPr>
        <w:t xml:space="preserve"> к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настоящему Порядку и представляется лично муниципальным служащим</w:t>
      </w:r>
      <w:r w:rsidR="003A6D14">
        <w:rPr>
          <w:color w:val="000000"/>
          <w:sz w:val="28"/>
          <w:szCs w:val="28"/>
        </w:rPr>
        <w:t xml:space="preserve"> специалисту по кадрам</w:t>
      </w:r>
      <w:r w:rsidR="0008457D" w:rsidRPr="00D75775">
        <w:rPr>
          <w:color w:val="000000"/>
          <w:sz w:val="28"/>
          <w:szCs w:val="28"/>
        </w:rPr>
        <w:t xml:space="preserve"> администрации </w:t>
      </w:r>
      <w:proofErr w:type="spellStart"/>
      <w:r w:rsidR="006E4423">
        <w:rPr>
          <w:color w:val="000000"/>
          <w:sz w:val="28"/>
          <w:szCs w:val="28"/>
        </w:rPr>
        <w:t>Щегловского</w:t>
      </w:r>
      <w:proofErr w:type="spellEnd"/>
      <w:r w:rsidR="006E4423">
        <w:rPr>
          <w:color w:val="000000"/>
          <w:sz w:val="28"/>
          <w:szCs w:val="28"/>
        </w:rPr>
        <w:t xml:space="preserve"> сельского поселения</w:t>
      </w:r>
      <w:r w:rsidR="0008457D" w:rsidRPr="00D75775">
        <w:rPr>
          <w:color w:val="000000"/>
          <w:sz w:val="28"/>
          <w:szCs w:val="28"/>
        </w:rPr>
        <w:t xml:space="preserve"> либо лицу, осуществляющему кадровую работу в отраслевом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 xml:space="preserve">(функциональном) органе администрации </w:t>
      </w:r>
      <w:proofErr w:type="spellStart"/>
      <w:r w:rsidR="006E4423">
        <w:rPr>
          <w:color w:val="000000"/>
          <w:sz w:val="28"/>
          <w:szCs w:val="28"/>
        </w:rPr>
        <w:t>Щегловского</w:t>
      </w:r>
      <w:proofErr w:type="spellEnd"/>
      <w:r w:rsidR="006E4423">
        <w:rPr>
          <w:color w:val="000000"/>
          <w:sz w:val="28"/>
          <w:szCs w:val="28"/>
        </w:rPr>
        <w:t xml:space="preserve"> сельского поселения</w:t>
      </w:r>
      <w:r w:rsidR="0008457D" w:rsidRPr="00D75775">
        <w:rPr>
          <w:color w:val="000000"/>
          <w:sz w:val="28"/>
          <w:szCs w:val="28"/>
        </w:rPr>
        <w:t xml:space="preserve"> (далее – кадровая служба). </w:t>
      </w:r>
      <w:r w:rsidR="006E4423">
        <w:rPr>
          <w:color w:val="000000"/>
          <w:sz w:val="28"/>
          <w:szCs w:val="28"/>
        </w:rPr>
        <w:t>Специалист по кадрам</w:t>
      </w:r>
      <w:r w:rsidR="0008457D" w:rsidRPr="00D75775">
        <w:rPr>
          <w:color w:val="000000"/>
          <w:sz w:val="28"/>
          <w:szCs w:val="28"/>
        </w:rPr>
        <w:t xml:space="preserve"> осуществляет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регистрацию заявления.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В случае изменения сведений, указанных в заявлении, муниципальный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служащий обязан не позднее следующего рабочего дня после того, как ему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стало известно о данных изменениях, уведомить в письменной форме об этом</w:t>
      </w:r>
      <w:r w:rsidR="000B663D">
        <w:rPr>
          <w:color w:val="000000"/>
          <w:sz w:val="28"/>
          <w:szCs w:val="28"/>
        </w:rPr>
        <w:t xml:space="preserve"> </w:t>
      </w:r>
      <w:r w:rsidR="006E4423">
        <w:rPr>
          <w:color w:val="000000"/>
          <w:sz w:val="28"/>
          <w:szCs w:val="28"/>
        </w:rPr>
        <w:t>специалиста по кадрам</w:t>
      </w:r>
      <w:r w:rsidR="0008457D" w:rsidRPr="00D75775">
        <w:rPr>
          <w:color w:val="000000"/>
          <w:sz w:val="28"/>
          <w:szCs w:val="28"/>
        </w:rPr>
        <w:t>.</w:t>
      </w:r>
      <w:r w:rsidR="000B663D">
        <w:rPr>
          <w:color w:val="000000"/>
          <w:sz w:val="28"/>
          <w:szCs w:val="28"/>
        </w:rPr>
        <w:t xml:space="preserve"> </w:t>
      </w:r>
    </w:p>
    <w:p w:rsidR="000B663D" w:rsidRDefault="00125AD3" w:rsidP="00D757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457D" w:rsidRPr="00D75775">
        <w:rPr>
          <w:color w:val="000000"/>
          <w:sz w:val="28"/>
          <w:szCs w:val="28"/>
        </w:rPr>
        <w:t>4. Лица, осуществляющие регистрацию заявления, обязаны соблюдать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конфиденциальность информации, которая содержится в заявлении. Лица,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виновные в разглашении конфиденциальной информации, несут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дисциплинарную, иную ответственность в соответствии с законодательством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Российской Федерации.</w:t>
      </w:r>
      <w:r w:rsidR="000B663D">
        <w:rPr>
          <w:color w:val="000000"/>
          <w:sz w:val="28"/>
          <w:szCs w:val="28"/>
        </w:rPr>
        <w:t xml:space="preserve"> </w:t>
      </w:r>
    </w:p>
    <w:p w:rsidR="000B663D" w:rsidRDefault="00125AD3" w:rsidP="00D757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08457D" w:rsidRPr="00D75775">
        <w:rPr>
          <w:color w:val="000000"/>
          <w:sz w:val="28"/>
          <w:szCs w:val="28"/>
        </w:rPr>
        <w:t>5. Заявление регистрируется в день его получения в журнале регистрации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заявлений, оформленном по форме согласно приложению 2 к настоящему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Порядку.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Листы журнала регистрации данных заявлений должны быть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пронумерованы, прошнурованы и скреплены печатью администрации</w:t>
      </w:r>
      <w:r w:rsidR="000B663D">
        <w:rPr>
          <w:color w:val="000000"/>
          <w:sz w:val="28"/>
          <w:szCs w:val="28"/>
        </w:rPr>
        <w:t xml:space="preserve"> </w:t>
      </w:r>
      <w:proofErr w:type="spellStart"/>
      <w:r w:rsidR="00583800">
        <w:rPr>
          <w:color w:val="000000"/>
          <w:sz w:val="28"/>
          <w:szCs w:val="28"/>
        </w:rPr>
        <w:t>Щегловского</w:t>
      </w:r>
      <w:proofErr w:type="spellEnd"/>
      <w:r w:rsidR="00583800">
        <w:rPr>
          <w:color w:val="000000"/>
          <w:sz w:val="28"/>
          <w:szCs w:val="28"/>
        </w:rPr>
        <w:t xml:space="preserve"> сельского поселения</w:t>
      </w:r>
      <w:r w:rsidR="0008457D" w:rsidRPr="00D75775">
        <w:rPr>
          <w:color w:val="000000"/>
          <w:sz w:val="28"/>
          <w:szCs w:val="28"/>
        </w:rPr>
        <w:t xml:space="preserve"> или её отраслевого</w:t>
      </w:r>
      <w:r w:rsidR="000B663D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(функционального) органа.</w:t>
      </w:r>
      <w:r w:rsidR="000B663D">
        <w:rPr>
          <w:color w:val="000000"/>
          <w:sz w:val="28"/>
          <w:szCs w:val="28"/>
        </w:rPr>
        <w:t xml:space="preserve"> </w:t>
      </w:r>
    </w:p>
    <w:p w:rsidR="000B663D" w:rsidRDefault="0008457D" w:rsidP="00D75775">
      <w:pPr>
        <w:jc w:val="both"/>
        <w:rPr>
          <w:color w:val="000000"/>
          <w:sz w:val="28"/>
          <w:szCs w:val="28"/>
        </w:rPr>
      </w:pPr>
      <w:r w:rsidRPr="00D75775">
        <w:rPr>
          <w:color w:val="000000"/>
          <w:sz w:val="28"/>
          <w:szCs w:val="28"/>
        </w:rPr>
        <w:t xml:space="preserve">В течение 2 дней со дня получения заявления </w:t>
      </w:r>
      <w:r w:rsidR="00583800">
        <w:rPr>
          <w:color w:val="000000"/>
          <w:sz w:val="28"/>
          <w:szCs w:val="28"/>
        </w:rPr>
        <w:t>специалист по кадрам</w:t>
      </w:r>
      <w:r w:rsidR="000B663D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t>обеспечивает его направление для рассмотрения представителю нанимателя</w:t>
      </w:r>
      <w:r w:rsidR="000B663D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t>(работодателю).</w:t>
      </w:r>
      <w:r w:rsidR="000B663D">
        <w:rPr>
          <w:color w:val="000000"/>
          <w:sz w:val="28"/>
          <w:szCs w:val="28"/>
        </w:rPr>
        <w:t xml:space="preserve"> </w:t>
      </w:r>
    </w:p>
    <w:p w:rsidR="00CE444C" w:rsidRDefault="00125AD3" w:rsidP="00D757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457D" w:rsidRPr="00D75775">
        <w:rPr>
          <w:color w:val="000000"/>
          <w:sz w:val="28"/>
          <w:szCs w:val="28"/>
        </w:rPr>
        <w:t>6. До принятия решения по заявлению представитель нанимателя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 xml:space="preserve">(работодатель) вправе </w:t>
      </w:r>
      <w:proofErr w:type="gramStart"/>
      <w:r w:rsidR="0008457D" w:rsidRPr="00D75775">
        <w:rPr>
          <w:color w:val="000000"/>
          <w:sz w:val="28"/>
          <w:szCs w:val="28"/>
        </w:rPr>
        <w:t xml:space="preserve">поручить </w:t>
      </w:r>
      <w:r w:rsidR="00583800">
        <w:rPr>
          <w:color w:val="000000"/>
          <w:sz w:val="28"/>
          <w:szCs w:val="28"/>
        </w:rPr>
        <w:t>специалисту по кадрам</w:t>
      </w:r>
      <w:r w:rsidR="0008457D" w:rsidRPr="00D75775">
        <w:rPr>
          <w:color w:val="000000"/>
          <w:sz w:val="28"/>
          <w:szCs w:val="28"/>
        </w:rPr>
        <w:t xml:space="preserve"> осуществить</w:t>
      </w:r>
      <w:proofErr w:type="gramEnd"/>
      <w:r w:rsidR="0008457D" w:rsidRPr="00D75775">
        <w:rPr>
          <w:color w:val="000000"/>
          <w:sz w:val="28"/>
          <w:szCs w:val="28"/>
        </w:rPr>
        <w:t xml:space="preserve"> предварительное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рассмотрение заявления, по результатам которого выносится мотивированное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заключение.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При подготовке мотивированного заключения по результатам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 xml:space="preserve">рассмотрения заявления </w:t>
      </w:r>
      <w:r w:rsidR="00583800">
        <w:rPr>
          <w:color w:val="000000"/>
          <w:sz w:val="28"/>
          <w:szCs w:val="28"/>
        </w:rPr>
        <w:t>специалист по кадрам</w:t>
      </w:r>
      <w:r w:rsidR="0008457D" w:rsidRPr="00D75775">
        <w:rPr>
          <w:color w:val="000000"/>
          <w:sz w:val="28"/>
          <w:szCs w:val="28"/>
        </w:rPr>
        <w:t xml:space="preserve"> имеют право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проводить собеседо</w:t>
      </w:r>
      <w:r w:rsidR="00583800">
        <w:rPr>
          <w:color w:val="000000"/>
          <w:sz w:val="28"/>
          <w:szCs w:val="28"/>
        </w:rPr>
        <w:t xml:space="preserve">вание с муниципальным служащим, </w:t>
      </w:r>
      <w:r w:rsidR="0008457D" w:rsidRPr="00D75775">
        <w:rPr>
          <w:color w:val="000000"/>
          <w:sz w:val="28"/>
          <w:szCs w:val="28"/>
        </w:rPr>
        <w:t>представившим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заявление, получать от него письменные пояснения, документы, а также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направлять в установленном порядке запросы в государственные органы,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органы местного самоуправления и заинтересованные организации.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Мотивированное заключение, заявление, а также иные полученные в ходе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предварительного рассмотрения заявления документы в течение 10 дней со дня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 xml:space="preserve">поступления заявления </w:t>
      </w:r>
      <w:r w:rsidR="00583800">
        <w:rPr>
          <w:color w:val="000000"/>
          <w:sz w:val="28"/>
          <w:szCs w:val="28"/>
        </w:rPr>
        <w:t xml:space="preserve">специалисту по кадрам </w:t>
      </w:r>
      <w:r w:rsidR="0008457D" w:rsidRPr="00D75775">
        <w:rPr>
          <w:color w:val="000000"/>
          <w:sz w:val="28"/>
          <w:szCs w:val="28"/>
        </w:rPr>
        <w:t>для предварительного рассмотрения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представляются представителю нанимателя (работодателю).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В случае направления запроса о предоставлении дополнительных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документов и сведений срок подготовки мотивированного заключения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продлевается до 30 дней.</w:t>
      </w:r>
      <w:r w:rsidR="00CE444C">
        <w:rPr>
          <w:color w:val="000000"/>
          <w:sz w:val="28"/>
          <w:szCs w:val="28"/>
        </w:rPr>
        <w:t xml:space="preserve"> </w:t>
      </w:r>
    </w:p>
    <w:p w:rsidR="00583800" w:rsidRDefault="00125AD3" w:rsidP="00D757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E444C">
        <w:rPr>
          <w:color w:val="000000"/>
          <w:sz w:val="28"/>
          <w:szCs w:val="28"/>
        </w:rPr>
        <w:t>7</w:t>
      </w:r>
      <w:r w:rsidR="0008457D" w:rsidRPr="00D75775">
        <w:rPr>
          <w:color w:val="000000"/>
          <w:sz w:val="28"/>
          <w:szCs w:val="28"/>
        </w:rPr>
        <w:t>. Представитель нанимателя (работодатель) в течение 3 рабочих дней со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дня получения заявления и (или) мотивированного заключения выносит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решение о разрешении либо отказе в разрешении на участие в управлении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некоммерческой организацией посредством проставления соответствующей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резолюции на заявлении.</w:t>
      </w:r>
      <w:r w:rsidR="00CE444C">
        <w:rPr>
          <w:color w:val="000000"/>
          <w:sz w:val="28"/>
          <w:szCs w:val="28"/>
        </w:rPr>
        <w:t xml:space="preserve"> </w:t>
      </w:r>
    </w:p>
    <w:p w:rsidR="00CE444C" w:rsidRDefault="00125AD3" w:rsidP="00D757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457D" w:rsidRPr="00D75775">
        <w:rPr>
          <w:color w:val="000000"/>
          <w:sz w:val="28"/>
          <w:szCs w:val="28"/>
        </w:rPr>
        <w:t>8. Копия зарегистрированного в установленном порядке заявления с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соответствующей резолюцией представителя нанимателя (работодателя)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выдается муниципальному служащему на руки.</w:t>
      </w:r>
      <w:r w:rsidR="00CE444C">
        <w:rPr>
          <w:color w:val="000000"/>
          <w:sz w:val="28"/>
          <w:szCs w:val="28"/>
        </w:rPr>
        <w:t xml:space="preserve"> </w:t>
      </w:r>
    </w:p>
    <w:p w:rsidR="005D3319" w:rsidRDefault="00125AD3" w:rsidP="00D757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457D" w:rsidRPr="00D75775">
        <w:rPr>
          <w:color w:val="000000"/>
          <w:sz w:val="28"/>
          <w:szCs w:val="28"/>
        </w:rPr>
        <w:t>9. Заявление муниципального служащего, мотивированное заключение, а</w:t>
      </w:r>
      <w:r w:rsidR="00CE444C"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также иные материалы хранятся в личном деле муниципального служащего.</w:t>
      </w:r>
      <w:r w:rsidR="00CE444C">
        <w:rPr>
          <w:color w:val="000000"/>
          <w:sz w:val="28"/>
          <w:szCs w:val="28"/>
        </w:rPr>
        <w:t xml:space="preserve"> </w:t>
      </w: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125AD3" w:rsidRDefault="00125AD3" w:rsidP="00D75775">
      <w:pPr>
        <w:jc w:val="both"/>
        <w:rPr>
          <w:color w:val="000000"/>
          <w:sz w:val="28"/>
          <w:szCs w:val="28"/>
        </w:rPr>
      </w:pPr>
    </w:p>
    <w:p w:rsidR="005D3319" w:rsidRPr="00125AD3" w:rsidRDefault="0008457D" w:rsidP="005D3319">
      <w:pPr>
        <w:jc w:val="right"/>
        <w:rPr>
          <w:color w:val="000000"/>
        </w:rPr>
      </w:pPr>
      <w:r w:rsidRPr="00125AD3">
        <w:rPr>
          <w:color w:val="000000"/>
        </w:rPr>
        <w:t>Приложение 1</w:t>
      </w:r>
      <w:r w:rsidR="00CE444C" w:rsidRPr="00125AD3">
        <w:rPr>
          <w:color w:val="000000"/>
        </w:rPr>
        <w:t xml:space="preserve"> </w:t>
      </w:r>
    </w:p>
    <w:p w:rsidR="005D3319" w:rsidRPr="00125AD3" w:rsidRDefault="0008457D" w:rsidP="005D3319">
      <w:pPr>
        <w:jc w:val="right"/>
        <w:rPr>
          <w:color w:val="000000"/>
        </w:rPr>
      </w:pPr>
      <w:r w:rsidRPr="00125AD3">
        <w:rPr>
          <w:color w:val="000000"/>
        </w:rPr>
        <w:t>к Порядку получения</w:t>
      </w:r>
      <w:r w:rsidR="00CE444C" w:rsidRPr="00125AD3">
        <w:rPr>
          <w:color w:val="000000"/>
        </w:rPr>
        <w:t xml:space="preserve"> </w:t>
      </w:r>
      <w:proofErr w:type="gramStart"/>
      <w:r w:rsidRPr="00125AD3">
        <w:rPr>
          <w:color w:val="000000"/>
        </w:rPr>
        <w:t>муниципальными</w:t>
      </w:r>
      <w:proofErr w:type="gramEnd"/>
      <w:r w:rsidRPr="00125AD3">
        <w:rPr>
          <w:color w:val="000000"/>
        </w:rPr>
        <w:t xml:space="preserve"> </w:t>
      </w:r>
    </w:p>
    <w:p w:rsidR="005D3319" w:rsidRPr="00125AD3" w:rsidRDefault="0008457D" w:rsidP="005D3319">
      <w:pPr>
        <w:jc w:val="right"/>
        <w:rPr>
          <w:color w:val="000000"/>
        </w:rPr>
      </w:pPr>
      <w:r w:rsidRPr="00125AD3">
        <w:rPr>
          <w:color w:val="000000"/>
        </w:rPr>
        <w:t>служащими</w:t>
      </w:r>
      <w:r w:rsidR="00CE444C" w:rsidRPr="00125AD3">
        <w:rPr>
          <w:color w:val="000000"/>
        </w:rPr>
        <w:t xml:space="preserve"> </w:t>
      </w:r>
      <w:r w:rsidRPr="00125AD3">
        <w:rPr>
          <w:color w:val="000000"/>
        </w:rPr>
        <w:t xml:space="preserve">администрации </w:t>
      </w:r>
      <w:proofErr w:type="spellStart"/>
      <w:r w:rsidR="00583800" w:rsidRPr="00125AD3">
        <w:rPr>
          <w:color w:val="000000"/>
        </w:rPr>
        <w:t>Щегловского</w:t>
      </w:r>
      <w:proofErr w:type="spellEnd"/>
      <w:r w:rsidR="00583800" w:rsidRPr="00125AD3">
        <w:rPr>
          <w:color w:val="000000"/>
        </w:rPr>
        <w:t xml:space="preserve"> </w:t>
      </w:r>
    </w:p>
    <w:p w:rsidR="005D3319" w:rsidRPr="00125AD3" w:rsidRDefault="00583800" w:rsidP="005D3319">
      <w:pPr>
        <w:jc w:val="right"/>
        <w:rPr>
          <w:color w:val="000000"/>
        </w:rPr>
      </w:pPr>
      <w:r w:rsidRPr="00125AD3">
        <w:rPr>
          <w:color w:val="000000"/>
        </w:rPr>
        <w:t>сельского поселения</w:t>
      </w:r>
      <w:r w:rsidR="00CE444C" w:rsidRPr="00125AD3">
        <w:rPr>
          <w:color w:val="000000"/>
        </w:rPr>
        <w:t xml:space="preserve"> </w:t>
      </w:r>
      <w:r w:rsidR="0008457D" w:rsidRPr="00125AD3">
        <w:rPr>
          <w:color w:val="000000"/>
        </w:rPr>
        <w:t xml:space="preserve">разрешения </w:t>
      </w:r>
    </w:p>
    <w:p w:rsidR="005D3319" w:rsidRPr="00125AD3" w:rsidRDefault="0008457D" w:rsidP="005D3319">
      <w:pPr>
        <w:jc w:val="right"/>
        <w:rPr>
          <w:color w:val="000000"/>
        </w:rPr>
      </w:pPr>
      <w:r w:rsidRPr="00125AD3">
        <w:rPr>
          <w:color w:val="000000"/>
        </w:rPr>
        <w:t>представителя</w:t>
      </w:r>
      <w:r w:rsidR="00CE444C" w:rsidRPr="00125AD3">
        <w:rPr>
          <w:color w:val="000000"/>
        </w:rPr>
        <w:t xml:space="preserve"> </w:t>
      </w:r>
      <w:r w:rsidRPr="00125AD3">
        <w:rPr>
          <w:color w:val="000000"/>
        </w:rPr>
        <w:t>нанимателя (работодателя)</w:t>
      </w:r>
    </w:p>
    <w:p w:rsidR="005D3319" w:rsidRPr="00125AD3" w:rsidRDefault="0008457D" w:rsidP="005D3319">
      <w:pPr>
        <w:jc w:val="right"/>
        <w:rPr>
          <w:color w:val="000000"/>
        </w:rPr>
      </w:pPr>
      <w:r w:rsidRPr="00125AD3">
        <w:rPr>
          <w:color w:val="000000"/>
        </w:rPr>
        <w:t xml:space="preserve"> на</w:t>
      </w:r>
      <w:r w:rsidR="00CE444C" w:rsidRPr="00125AD3">
        <w:rPr>
          <w:color w:val="000000"/>
        </w:rPr>
        <w:t xml:space="preserve"> </w:t>
      </w:r>
      <w:r w:rsidRPr="00125AD3">
        <w:rPr>
          <w:color w:val="000000"/>
        </w:rPr>
        <w:t>участие на безвозмездной основе</w:t>
      </w:r>
    </w:p>
    <w:p w:rsidR="005D3319" w:rsidRPr="00125AD3" w:rsidRDefault="0008457D" w:rsidP="005D3319">
      <w:pPr>
        <w:jc w:val="right"/>
        <w:rPr>
          <w:color w:val="000000"/>
        </w:rPr>
      </w:pPr>
      <w:r w:rsidRPr="00125AD3">
        <w:rPr>
          <w:color w:val="000000"/>
        </w:rPr>
        <w:t xml:space="preserve"> в</w:t>
      </w:r>
      <w:r w:rsidR="00CE444C" w:rsidRPr="00125AD3">
        <w:rPr>
          <w:color w:val="000000"/>
        </w:rPr>
        <w:t xml:space="preserve"> </w:t>
      </w:r>
      <w:r w:rsidRPr="00125AD3">
        <w:rPr>
          <w:color w:val="000000"/>
        </w:rPr>
        <w:t>управлении общественной</w:t>
      </w:r>
      <w:r w:rsidR="00CE444C" w:rsidRPr="00125AD3">
        <w:rPr>
          <w:color w:val="000000"/>
        </w:rPr>
        <w:t xml:space="preserve"> </w:t>
      </w:r>
      <w:r w:rsidRPr="00125AD3">
        <w:rPr>
          <w:color w:val="000000"/>
        </w:rPr>
        <w:t>организацией</w:t>
      </w:r>
    </w:p>
    <w:p w:rsidR="005D3319" w:rsidRPr="00125AD3" w:rsidRDefault="0008457D" w:rsidP="005D3319">
      <w:pPr>
        <w:jc w:val="right"/>
        <w:rPr>
          <w:color w:val="000000"/>
        </w:rPr>
      </w:pPr>
      <w:r w:rsidRPr="00125AD3">
        <w:rPr>
          <w:color w:val="000000"/>
        </w:rPr>
        <w:t xml:space="preserve"> (кроме политической</w:t>
      </w:r>
      <w:r w:rsidR="00CE444C" w:rsidRPr="00125AD3">
        <w:rPr>
          <w:color w:val="000000"/>
        </w:rPr>
        <w:t xml:space="preserve"> </w:t>
      </w:r>
      <w:r w:rsidRPr="00125AD3">
        <w:rPr>
          <w:color w:val="000000"/>
        </w:rPr>
        <w:t>партии),</w:t>
      </w:r>
    </w:p>
    <w:p w:rsidR="005D3319" w:rsidRPr="00125AD3" w:rsidRDefault="0008457D" w:rsidP="005D3319">
      <w:pPr>
        <w:jc w:val="right"/>
        <w:rPr>
          <w:color w:val="000000"/>
        </w:rPr>
      </w:pPr>
      <w:r w:rsidRPr="00125AD3">
        <w:rPr>
          <w:color w:val="000000"/>
        </w:rPr>
        <w:t xml:space="preserve"> жилищным, жилищно-строительным,</w:t>
      </w:r>
    </w:p>
    <w:p w:rsidR="005D3319" w:rsidRPr="00125AD3" w:rsidRDefault="0008457D" w:rsidP="005D3319">
      <w:pPr>
        <w:jc w:val="right"/>
        <w:rPr>
          <w:color w:val="000000"/>
        </w:rPr>
      </w:pPr>
      <w:r w:rsidRPr="00125AD3">
        <w:rPr>
          <w:color w:val="000000"/>
        </w:rPr>
        <w:t xml:space="preserve"> гаражным</w:t>
      </w:r>
      <w:r w:rsidR="00CE444C" w:rsidRPr="00125AD3">
        <w:rPr>
          <w:color w:val="000000"/>
        </w:rPr>
        <w:t xml:space="preserve"> </w:t>
      </w:r>
      <w:r w:rsidRPr="00125AD3">
        <w:rPr>
          <w:color w:val="000000"/>
        </w:rPr>
        <w:t>кооперативом, садоводческим,</w:t>
      </w:r>
    </w:p>
    <w:p w:rsidR="005D3319" w:rsidRPr="00125AD3" w:rsidRDefault="00CE444C" w:rsidP="005D3319">
      <w:pPr>
        <w:jc w:val="right"/>
        <w:rPr>
          <w:color w:val="000000"/>
        </w:rPr>
      </w:pPr>
      <w:r w:rsidRPr="00125AD3">
        <w:rPr>
          <w:color w:val="000000"/>
        </w:rPr>
        <w:t xml:space="preserve"> </w:t>
      </w:r>
      <w:r w:rsidR="0008457D" w:rsidRPr="00125AD3">
        <w:rPr>
          <w:color w:val="000000"/>
        </w:rPr>
        <w:t>огородническим, дачным</w:t>
      </w:r>
      <w:r w:rsidRPr="00125AD3">
        <w:rPr>
          <w:color w:val="000000"/>
        </w:rPr>
        <w:t xml:space="preserve"> </w:t>
      </w:r>
      <w:r w:rsidR="0008457D" w:rsidRPr="00125AD3">
        <w:rPr>
          <w:color w:val="000000"/>
        </w:rPr>
        <w:t>потребительским</w:t>
      </w:r>
    </w:p>
    <w:p w:rsidR="005D3319" w:rsidRPr="00125AD3" w:rsidRDefault="0008457D" w:rsidP="005D3319">
      <w:pPr>
        <w:jc w:val="right"/>
        <w:rPr>
          <w:color w:val="000000"/>
        </w:rPr>
      </w:pPr>
      <w:r w:rsidRPr="00125AD3">
        <w:rPr>
          <w:color w:val="000000"/>
        </w:rPr>
        <w:t xml:space="preserve"> кооперативом,</w:t>
      </w:r>
      <w:r w:rsidR="00CE444C" w:rsidRPr="00125AD3">
        <w:rPr>
          <w:color w:val="000000"/>
        </w:rPr>
        <w:t xml:space="preserve"> </w:t>
      </w:r>
      <w:r w:rsidRPr="00125AD3">
        <w:rPr>
          <w:color w:val="000000"/>
        </w:rPr>
        <w:t>товариществом собственников</w:t>
      </w:r>
    </w:p>
    <w:p w:rsidR="005D3319" w:rsidRPr="00125AD3" w:rsidRDefault="00CE444C" w:rsidP="005D3319">
      <w:pPr>
        <w:jc w:val="right"/>
        <w:rPr>
          <w:color w:val="000000"/>
        </w:rPr>
      </w:pPr>
      <w:r w:rsidRPr="00125AD3">
        <w:rPr>
          <w:color w:val="000000"/>
        </w:rPr>
        <w:t xml:space="preserve"> </w:t>
      </w:r>
      <w:r w:rsidR="0008457D" w:rsidRPr="00125AD3">
        <w:rPr>
          <w:color w:val="000000"/>
        </w:rPr>
        <w:t>недвижимости в качестве</w:t>
      </w:r>
      <w:r w:rsidRPr="00125AD3">
        <w:rPr>
          <w:color w:val="000000"/>
        </w:rPr>
        <w:t xml:space="preserve"> </w:t>
      </w:r>
      <w:proofErr w:type="gramStart"/>
      <w:r w:rsidR="0008457D" w:rsidRPr="00125AD3">
        <w:rPr>
          <w:color w:val="000000"/>
        </w:rPr>
        <w:t>единоличного</w:t>
      </w:r>
      <w:proofErr w:type="gramEnd"/>
    </w:p>
    <w:p w:rsidR="005D3319" w:rsidRPr="00125AD3" w:rsidRDefault="0008457D" w:rsidP="005D3319">
      <w:pPr>
        <w:jc w:val="right"/>
        <w:rPr>
          <w:color w:val="000000"/>
        </w:rPr>
      </w:pPr>
      <w:r w:rsidRPr="00125AD3">
        <w:rPr>
          <w:color w:val="000000"/>
        </w:rPr>
        <w:t xml:space="preserve"> исполнительного</w:t>
      </w:r>
      <w:r w:rsidR="00CE444C" w:rsidRPr="00125AD3">
        <w:rPr>
          <w:color w:val="000000"/>
        </w:rPr>
        <w:t xml:space="preserve"> </w:t>
      </w:r>
      <w:r w:rsidRPr="00125AD3">
        <w:rPr>
          <w:color w:val="000000"/>
        </w:rPr>
        <w:t xml:space="preserve">органа или вхождение </w:t>
      </w:r>
    </w:p>
    <w:p w:rsidR="005D3319" w:rsidRPr="00125AD3" w:rsidRDefault="0008457D" w:rsidP="005D3319">
      <w:pPr>
        <w:jc w:val="right"/>
        <w:rPr>
          <w:color w:val="000000"/>
        </w:rPr>
      </w:pPr>
      <w:r w:rsidRPr="00125AD3">
        <w:rPr>
          <w:color w:val="000000"/>
        </w:rPr>
        <w:t>в состав их</w:t>
      </w:r>
      <w:r w:rsidR="00CE444C" w:rsidRPr="00125AD3">
        <w:rPr>
          <w:color w:val="000000"/>
        </w:rPr>
        <w:t xml:space="preserve"> </w:t>
      </w:r>
      <w:r w:rsidRPr="00125AD3">
        <w:rPr>
          <w:color w:val="000000"/>
        </w:rPr>
        <w:t xml:space="preserve">коллегиальных органов </w:t>
      </w:r>
    </w:p>
    <w:p w:rsidR="00583800" w:rsidRPr="00125AD3" w:rsidRDefault="0008457D" w:rsidP="00125AD3">
      <w:pPr>
        <w:jc w:val="right"/>
        <w:rPr>
          <w:color w:val="000000"/>
        </w:rPr>
      </w:pPr>
      <w:r w:rsidRPr="00125AD3">
        <w:rPr>
          <w:color w:val="000000"/>
        </w:rPr>
        <w:t>управления</w:t>
      </w:r>
    </w:p>
    <w:p w:rsidR="00583800" w:rsidRDefault="00583800" w:rsidP="00D75775">
      <w:pPr>
        <w:jc w:val="both"/>
        <w:rPr>
          <w:color w:val="000000"/>
          <w:sz w:val="28"/>
          <w:szCs w:val="28"/>
        </w:rPr>
      </w:pPr>
    </w:p>
    <w:p w:rsidR="00CE444C" w:rsidRDefault="0008457D" w:rsidP="0021067A">
      <w:pPr>
        <w:jc w:val="right"/>
        <w:rPr>
          <w:color w:val="000000"/>
          <w:sz w:val="28"/>
          <w:szCs w:val="28"/>
        </w:rPr>
      </w:pPr>
      <w:r w:rsidRPr="00D75775">
        <w:rPr>
          <w:color w:val="000000"/>
          <w:sz w:val="28"/>
          <w:szCs w:val="28"/>
        </w:rPr>
        <w:t>ФОРМА</w:t>
      </w:r>
    </w:p>
    <w:p w:rsidR="00CE444C" w:rsidRDefault="00CE444C" w:rsidP="0021067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8457D" w:rsidRPr="00D75775">
        <w:rPr>
          <w:color w:val="000000"/>
          <w:sz w:val="28"/>
          <w:szCs w:val="28"/>
        </w:rPr>
        <w:t>____________________________</w:t>
      </w:r>
    </w:p>
    <w:p w:rsidR="00CE444C" w:rsidRPr="00583800" w:rsidRDefault="0008457D" w:rsidP="0021067A">
      <w:pPr>
        <w:jc w:val="right"/>
        <w:rPr>
          <w:color w:val="000000"/>
        </w:rPr>
      </w:pPr>
      <w:r w:rsidRPr="00583800">
        <w:rPr>
          <w:color w:val="000000"/>
        </w:rPr>
        <w:t>(</w:t>
      </w:r>
      <w:proofErr w:type="gramStart"/>
      <w:r w:rsidRPr="00583800">
        <w:rPr>
          <w:color w:val="000000"/>
        </w:rPr>
        <w:t>разрешаю</w:t>
      </w:r>
      <w:proofErr w:type="gramEnd"/>
      <w:r w:rsidRPr="00583800">
        <w:rPr>
          <w:color w:val="000000"/>
        </w:rPr>
        <w:t>/отказываю)</w:t>
      </w:r>
    </w:p>
    <w:p w:rsidR="00CE444C" w:rsidRDefault="0008457D" w:rsidP="0021067A">
      <w:pPr>
        <w:jc w:val="right"/>
        <w:rPr>
          <w:color w:val="000000"/>
          <w:sz w:val="28"/>
          <w:szCs w:val="28"/>
        </w:rPr>
      </w:pPr>
      <w:r w:rsidRPr="00D75775">
        <w:rPr>
          <w:color w:val="000000"/>
          <w:sz w:val="28"/>
          <w:szCs w:val="28"/>
        </w:rPr>
        <w:t>Представитель нанимателя</w:t>
      </w:r>
    </w:p>
    <w:p w:rsidR="00CE444C" w:rsidRDefault="0008457D" w:rsidP="0021067A">
      <w:pPr>
        <w:jc w:val="right"/>
        <w:rPr>
          <w:color w:val="000000"/>
          <w:sz w:val="28"/>
          <w:szCs w:val="28"/>
        </w:rPr>
      </w:pPr>
      <w:r w:rsidRPr="00D75775">
        <w:rPr>
          <w:color w:val="000000"/>
          <w:sz w:val="28"/>
          <w:szCs w:val="28"/>
        </w:rPr>
        <w:t>(работодатель)</w:t>
      </w:r>
    </w:p>
    <w:p w:rsidR="00CE444C" w:rsidRDefault="0008457D" w:rsidP="0021067A">
      <w:pPr>
        <w:jc w:val="right"/>
        <w:rPr>
          <w:color w:val="000000"/>
          <w:sz w:val="28"/>
          <w:szCs w:val="28"/>
        </w:rPr>
      </w:pPr>
      <w:r w:rsidRPr="00D75775">
        <w:rPr>
          <w:color w:val="000000"/>
          <w:sz w:val="28"/>
          <w:szCs w:val="28"/>
        </w:rPr>
        <w:t>_________/__________________/</w:t>
      </w:r>
    </w:p>
    <w:p w:rsidR="00CE444C" w:rsidRPr="00583800" w:rsidRDefault="0008457D" w:rsidP="0021067A">
      <w:pPr>
        <w:jc w:val="right"/>
        <w:rPr>
          <w:color w:val="000000"/>
        </w:rPr>
      </w:pPr>
      <w:r w:rsidRPr="00583800">
        <w:rPr>
          <w:color w:val="000000"/>
        </w:rPr>
        <w:t>(подпись) (фамилия, инициалы)</w:t>
      </w:r>
    </w:p>
    <w:p w:rsidR="00CE444C" w:rsidRDefault="0008457D" w:rsidP="0021067A">
      <w:pPr>
        <w:jc w:val="right"/>
        <w:rPr>
          <w:color w:val="000000"/>
          <w:sz w:val="28"/>
          <w:szCs w:val="28"/>
        </w:rPr>
      </w:pPr>
      <w:r w:rsidRPr="00D75775">
        <w:rPr>
          <w:color w:val="000000"/>
          <w:sz w:val="28"/>
          <w:szCs w:val="28"/>
        </w:rPr>
        <w:t>"_____" ________________ 20 г.</w:t>
      </w:r>
    </w:p>
    <w:p w:rsidR="0021067A" w:rsidRDefault="0021067A" w:rsidP="0021067A">
      <w:pPr>
        <w:jc w:val="center"/>
        <w:rPr>
          <w:color w:val="000000"/>
          <w:sz w:val="28"/>
          <w:szCs w:val="28"/>
        </w:rPr>
      </w:pPr>
    </w:p>
    <w:p w:rsidR="0021067A" w:rsidRDefault="0021067A" w:rsidP="0021067A">
      <w:pPr>
        <w:jc w:val="center"/>
        <w:rPr>
          <w:color w:val="000000"/>
          <w:sz w:val="28"/>
          <w:szCs w:val="28"/>
        </w:rPr>
      </w:pPr>
    </w:p>
    <w:p w:rsidR="00CE444C" w:rsidRDefault="0008457D" w:rsidP="0021067A">
      <w:pPr>
        <w:jc w:val="center"/>
        <w:rPr>
          <w:color w:val="000000"/>
          <w:sz w:val="28"/>
          <w:szCs w:val="28"/>
        </w:rPr>
      </w:pPr>
      <w:r w:rsidRPr="00D75775">
        <w:rPr>
          <w:color w:val="000000"/>
          <w:sz w:val="28"/>
          <w:szCs w:val="28"/>
        </w:rPr>
        <w:t>ЗАЯВЛЕНИЕ</w:t>
      </w:r>
    </w:p>
    <w:p w:rsidR="00CE444C" w:rsidRDefault="0008457D" w:rsidP="00D75775">
      <w:pPr>
        <w:jc w:val="both"/>
        <w:rPr>
          <w:color w:val="000000"/>
          <w:sz w:val="28"/>
          <w:szCs w:val="28"/>
        </w:rPr>
      </w:pPr>
      <w:r w:rsidRPr="00D75775">
        <w:rPr>
          <w:color w:val="000000"/>
          <w:sz w:val="28"/>
          <w:szCs w:val="28"/>
        </w:rPr>
        <w:t>о разрешении на участие на безвозмездной основе в управлении</w:t>
      </w:r>
      <w:r w:rsidR="00CE444C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t>общественной организацией (кроме политической партии),</w:t>
      </w:r>
      <w:r w:rsidR="00CE444C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t>жилищным, жилищно-строительным, гаражным кооперативом,</w:t>
      </w:r>
      <w:r w:rsidR="00CE444C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t>садоводческим, огородническим, дачным потребительским</w:t>
      </w:r>
      <w:r w:rsidR="00CE444C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t>кооперативом, товариществом собственников недвижимости</w:t>
      </w:r>
      <w:r w:rsidR="00CE444C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t>в качестве единоличного исполнительного органа или вхождение</w:t>
      </w:r>
      <w:r w:rsidR="00CE444C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t>в состав их коллегиальных органов управления</w:t>
      </w:r>
      <w:r w:rsidR="00583800">
        <w:rPr>
          <w:color w:val="000000"/>
          <w:sz w:val="28"/>
          <w:szCs w:val="28"/>
        </w:rPr>
        <w:t>.</w:t>
      </w:r>
      <w:r w:rsidR="00CE444C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t>В соответствии с пунктом 3 части 1 статьи 1 4 Федерального закона от 02</w:t>
      </w:r>
      <w:r w:rsidR="00CE444C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t>марта 2007 г. N 25-ФЗ «О муниципальной службе в Российской Федерации»</w:t>
      </w:r>
      <w:r w:rsidR="00CE444C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t>прошу Вашего разрешения на участие на безвозмездной основе в управлении:</w:t>
      </w:r>
      <w:r w:rsidR="00CE444C">
        <w:rPr>
          <w:color w:val="000000"/>
          <w:sz w:val="28"/>
          <w:szCs w:val="28"/>
        </w:rPr>
        <w:t xml:space="preserve">  </w:t>
      </w:r>
      <w:r w:rsidRPr="00D75775">
        <w:rPr>
          <w:color w:val="000000"/>
          <w:sz w:val="28"/>
          <w:szCs w:val="28"/>
        </w:rPr>
        <w:t>__________________________________________________________________</w:t>
      </w:r>
      <w:r w:rsidR="00CE444C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t>__________________________________________________________________</w:t>
      </w:r>
      <w:r w:rsidR="00CE444C">
        <w:rPr>
          <w:color w:val="000000"/>
          <w:sz w:val="28"/>
          <w:szCs w:val="28"/>
        </w:rPr>
        <w:t xml:space="preserve"> </w:t>
      </w:r>
      <w:r w:rsidRPr="00583800">
        <w:rPr>
          <w:color w:val="000000"/>
        </w:rPr>
        <w:t>(полное наименование организации, ее юридический адрес)</w:t>
      </w:r>
      <w:r w:rsidR="00CE444C">
        <w:rPr>
          <w:color w:val="000000"/>
          <w:sz w:val="28"/>
          <w:szCs w:val="28"/>
        </w:rPr>
        <w:t xml:space="preserve"> </w:t>
      </w:r>
    </w:p>
    <w:p w:rsidR="00CE444C" w:rsidRDefault="0008457D" w:rsidP="00D75775">
      <w:pPr>
        <w:jc w:val="both"/>
        <w:rPr>
          <w:color w:val="000000"/>
          <w:sz w:val="28"/>
          <w:szCs w:val="28"/>
        </w:rPr>
      </w:pPr>
      <w:r w:rsidRPr="00D75775">
        <w:rPr>
          <w:color w:val="000000"/>
          <w:sz w:val="28"/>
          <w:szCs w:val="28"/>
        </w:rPr>
        <w:t>Участие в управлении данной организацией будет осуществляться</w:t>
      </w:r>
    </w:p>
    <w:p w:rsidR="00CE444C" w:rsidRPr="00583800" w:rsidRDefault="0008457D" w:rsidP="00D75775">
      <w:pPr>
        <w:jc w:val="both"/>
        <w:rPr>
          <w:color w:val="000000"/>
        </w:rPr>
      </w:pPr>
      <w:r w:rsidRPr="00D75775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="00CE444C">
        <w:rPr>
          <w:color w:val="000000"/>
          <w:sz w:val="28"/>
          <w:szCs w:val="28"/>
        </w:rPr>
        <w:t xml:space="preserve"> </w:t>
      </w:r>
      <w:r w:rsidRPr="00583800">
        <w:rPr>
          <w:color w:val="000000"/>
        </w:rPr>
        <w:t>(указать форму участия в управлении организацией)</w:t>
      </w:r>
    </w:p>
    <w:p w:rsidR="00CE444C" w:rsidRDefault="0008457D" w:rsidP="00D75775">
      <w:pPr>
        <w:jc w:val="both"/>
        <w:rPr>
          <w:color w:val="000000"/>
          <w:sz w:val="28"/>
          <w:szCs w:val="28"/>
        </w:rPr>
      </w:pPr>
      <w:r w:rsidRPr="00D75775">
        <w:rPr>
          <w:color w:val="000000"/>
          <w:sz w:val="28"/>
          <w:szCs w:val="28"/>
        </w:rPr>
        <w:t>в период с "___" _________ 20 г. по "___" _________ 20 г.</w:t>
      </w:r>
    </w:p>
    <w:p w:rsidR="00CE444C" w:rsidRDefault="0008457D" w:rsidP="00D75775">
      <w:pPr>
        <w:jc w:val="both"/>
        <w:rPr>
          <w:color w:val="000000"/>
          <w:sz w:val="28"/>
          <w:szCs w:val="28"/>
        </w:rPr>
      </w:pPr>
      <w:r w:rsidRPr="00D75775">
        <w:rPr>
          <w:color w:val="000000"/>
          <w:sz w:val="28"/>
          <w:szCs w:val="28"/>
        </w:rPr>
        <w:t>Настоящим гарантирую, что участие в управлении указанной выше</w:t>
      </w:r>
      <w:r w:rsidR="00CE444C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t>организацией будет осуществляться мною на безвозмездной основе.</w:t>
      </w:r>
      <w:r w:rsidR="00CE444C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t>При осуществлении указанной выше деятельности обязуюсь исполнять</w:t>
      </w:r>
      <w:r w:rsidR="00CE444C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t>требования статей 12, 14, 14.2 Федерального закона от 02 марта 2007 г. N 25-</w:t>
      </w:r>
      <w:r w:rsidR="00CE444C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lastRenderedPageBreak/>
        <w:t>ФЗ «О муниципальной службе в Российской Федерации» и статей 9-11</w:t>
      </w:r>
      <w:r w:rsidR="00CE444C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t>Федерального закона от 25 декабря 2008 г. N 273-ФЗ «О противодействии</w:t>
      </w:r>
      <w:r w:rsidR="00CE444C">
        <w:rPr>
          <w:color w:val="000000"/>
          <w:sz w:val="28"/>
          <w:szCs w:val="28"/>
        </w:rPr>
        <w:t xml:space="preserve"> </w:t>
      </w:r>
      <w:r w:rsidRPr="00D75775">
        <w:rPr>
          <w:color w:val="000000"/>
          <w:sz w:val="28"/>
          <w:szCs w:val="28"/>
        </w:rPr>
        <w:t>коррупции», а также иные требования антикоррупционного законодательства</w:t>
      </w:r>
      <w:r w:rsidR="00CE444C">
        <w:rPr>
          <w:color w:val="000000"/>
          <w:sz w:val="28"/>
          <w:szCs w:val="28"/>
        </w:rPr>
        <w:t xml:space="preserve"> </w:t>
      </w:r>
    </w:p>
    <w:p w:rsidR="00CE444C" w:rsidRDefault="0008457D" w:rsidP="00D75775">
      <w:pPr>
        <w:jc w:val="both"/>
        <w:rPr>
          <w:color w:val="000000"/>
          <w:sz w:val="28"/>
          <w:szCs w:val="28"/>
        </w:rPr>
      </w:pPr>
      <w:r w:rsidRPr="00D75775">
        <w:rPr>
          <w:color w:val="000000"/>
          <w:sz w:val="28"/>
          <w:szCs w:val="28"/>
        </w:rPr>
        <w:t>__________________________________________ __________________</w:t>
      </w:r>
    </w:p>
    <w:p w:rsidR="00CE444C" w:rsidRPr="00583800" w:rsidRDefault="0008457D" w:rsidP="00D75775">
      <w:pPr>
        <w:jc w:val="both"/>
        <w:rPr>
          <w:color w:val="000000"/>
        </w:rPr>
      </w:pPr>
      <w:r w:rsidRPr="00583800">
        <w:rPr>
          <w:color w:val="000000"/>
        </w:rPr>
        <w:t>(замещаемая должность, фамилия и инициалы)</w:t>
      </w:r>
      <w:r w:rsidR="00CE444C" w:rsidRPr="00583800">
        <w:rPr>
          <w:color w:val="000000"/>
        </w:rPr>
        <w:t xml:space="preserve">             </w:t>
      </w:r>
      <w:r w:rsidR="00583800">
        <w:rPr>
          <w:color w:val="000000"/>
        </w:rPr>
        <w:tab/>
      </w:r>
      <w:r w:rsidR="00583800">
        <w:rPr>
          <w:color w:val="000000"/>
        </w:rPr>
        <w:tab/>
      </w:r>
      <w:r w:rsidR="00583800">
        <w:rPr>
          <w:color w:val="000000"/>
        </w:rPr>
        <w:tab/>
      </w:r>
      <w:r w:rsidR="00CE444C" w:rsidRPr="00583800">
        <w:rPr>
          <w:color w:val="000000"/>
        </w:rPr>
        <w:t xml:space="preserve">  </w:t>
      </w:r>
      <w:r w:rsidRPr="00583800">
        <w:rPr>
          <w:color w:val="000000"/>
        </w:rPr>
        <w:t>(подпись)</w:t>
      </w:r>
    </w:p>
    <w:p w:rsidR="00CE444C" w:rsidRDefault="0008457D" w:rsidP="00D75775">
      <w:pPr>
        <w:jc w:val="both"/>
        <w:rPr>
          <w:color w:val="000000"/>
          <w:sz w:val="28"/>
          <w:szCs w:val="28"/>
        </w:rPr>
      </w:pPr>
      <w:r w:rsidRPr="00D75775">
        <w:rPr>
          <w:color w:val="000000"/>
          <w:sz w:val="28"/>
          <w:szCs w:val="28"/>
        </w:rPr>
        <w:t>"___" _________ 20</w:t>
      </w:r>
      <w:r w:rsidR="00583800">
        <w:rPr>
          <w:color w:val="000000"/>
          <w:sz w:val="28"/>
          <w:szCs w:val="28"/>
        </w:rPr>
        <w:t>__</w:t>
      </w:r>
      <w:r w:rsidRPr="00D75775">
        <w:rPr>
          <w:color w:val="000000"/>
          <w:sz w:val="28"/>
          <w:szCs w:val="28"/>
        </w:rPr>
        <w:t>г.</w:t>
      </w:r>
    </w:p>
    <w:p w:rsidR="00CE444C" w:rsidRDefault="00CE444C" w:rsidP="00D75775">
      <w:pPr>
        <w:jc w:val="both"/>
        <w:rPr>
          <w:color w:val="000000"/>
          <w:sz w:val="28"/>
          <w:szCs w:val="28"/>
        </w:rPr>
      </w:pPr>
    </w:p>
    <w:p w:rsidR="00583800" w:rsidRDefault="00583800" w:rsidP="00D75775">
      <w:pPr>
        <w:jc w:val="both"/>
        <w:rPr>
          <w:color w:val="000000"/>
          <w:sz w:val="28"/>
          <w:szCs w:val="28"/>
        </w:rPr>
      </w:pPr>
    </w:p>
    <w:p w:rsidR="00583800" w:rsidRDefault="00583800" w:rsidP="00D75775">
      <w:pPr>
        <w:jc w:val="both"/>
        <w:rPr>
          <w:color w:val="000000"/>
          <w:sz w:val="28"/>
          <w:szCs w:val="28"/>
        </w:rPr>
      </w:pPr>
    </w:p>
    <w:p w:rsidR="00583800" w:rsidRDefault="00583800" w:rsidP="00D75775">
      <w:pPr>
        <w:jc w:val="both"/>
        <w:rPr>
          <w:color w:val="000000"/>
          <w:sz w:val="28"/>
          <w:szCs w:val="28"/>
        </w:rPr>
      </w:pPr>
    </w:p>
    <w:p w:rsidR="00583800" w:rsidRDefault="00583800" w:rsidP="00D75775">
      <w:pPr>
        <w:jc w:val="both"/>
        <w:rPr>
          <w:color w:val="000000"/>
          <w:sz w:val="28"/>
          <w:szCs w:val="28"/>
        </w:rPr>
      </w:pPr>
    </w:p>
    <w:p w:rsidR="00583800" w:rsidRDefault="00583800" w:rsidP="00D75775">
      <w:pPr>
        <w:jc w:val="both"/>
        <w:rPr>
          <w:color w:val="000000"/>
          <w:sz w:val="28"/>
          <w:szCs w:val="28"/>
        </w:rPr>
      </w:pPr>
    </w:p>
    <w:p w:rsidR="00583800" w:rsidRDefault="00583800" w:rsidP="00D75775">
      <w:pPr>
        <w:jc w:val="both"/>
        <w:rPr>
          <w:color w:val="000000"/>
          <w:sz w:val="28"/>
          <w:szCs w:val="28"/>
        </w:rPr>
      </w:pPr>
    </w:p>
    <w:p w:rsidR="00583800" w:rsidRDefault="00583800" w:rsidP="00D75775">
      <w:pPr>
        <w:jc w:val="both"/>
        <w:rPr>
          <w:color w:val="000000"/>
          <w:sz w:val="28"/>
          <w:szCs w:val="28"/>
        </w:rPr>
      </w:pPr>
    </w:p>
    <w:p w:rsidR="00583800" w:rsidRDefault="00583800" w:rsidP="00D75775">
      <w:pPr>
        <w:jc w:val="both"/>
        <w:rPr>
          <w:color w:val="000000"/>
          <w:sz w:val="28"/>
          <w:szCs w:val="28"/>
        </w:rPr>
      </w:pPr>
    </w:p>
    <w:p w:rsidR="00583800" w:rsidRDefault="00583800" w:rsidP="00D75775">
      <w:pPr>
        <w:jc w:val="both"/>
        <w:rPr>
          <w:color w:val="000000"/>
          <w:sz w:val="28"/>
          <w:szCs w:val="28"/>
        </w:rPr>
      </w:pPr>
    </w:p>
    <w:p w:rsidR="00583800" w:rsidRDefault="00583800" w:rsidP="00D75775">
      <w:pPr>
        <w:jc w:val="both"/>
        <w:rPr>
          <w:color w:val="000000"/>
          <w:sz w:val="28"/>
          <w:szCs w:val="28"/>
        </w:rPr>
      </w:pPr>
    </w:p>
    <w:p w:rsidR="00583800" w:rsidRDefault="00583800" w:rsidP="00D75775">
      <w:pPr>
        <w:jc w:val="both"/>
        <w:rPr>
          <w:color w:val="000000"/>
          <w:sz w:val="28"/>
          <w:szCs w:val="28"/>
        </w:rPr>
      </w:pPr>
    </w:p>
    <w:p w:rsidR="00583800" w:rsidRDefault="00583800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125AD3" w:rsidRDefault="00125AD3" w:rsidP="00D75775">
      <w:pPr>
        <w:jc w:val="both"/>
        <w:rPr>
          <w:color w:val="000000"/>
          <w:sz w:val="28"/>
          <w:szCs w:val="28"/>
        </w:rPr>
      </w:pPr>
    </w:p>
    <w:p w:rsidR="00125AD3" w:rsidRDefault="00125AD3" w:rsidP="00D75775">
      <w:pPr>
        <w:jc w:val="both"/>
        <w:rPr>
          <w:color w:val="000000"/>
          <w:sz w:val="28"/>
          <w:szCs w:val="28"/>
        </w:rPr>
      </w:pPr>
    </w:p>
    <w:p w:rsidR="00125AD3" w:rsidRDefault="00125AD3" w:rsidP="00D75775">
      <w:pPr>
        <w:jc w:val="both"/>
        <w:rPr>
          <w:color w:val="000000"/>
          <w:sz w:val="28"/>
          <w:szCs w:val="28"/>
        </w:rPr>
      </w:pPr>
    </w:p>
    <w:p w:rsidR="00125AD3" w:rsidRDefault="00125AD3" w:rsidP="00D75775">
      <w:pPr>
        <w:jc w:val="both"/>
        <w:rPr>
          <w:color w:val="000000"/>
          <w:sz w:val="28"/>
          <w:szCs w:val="28"/>
        </w:rPr>
      </w:pPr>
    </w:p>
    <w:p w:rsidR="00125AD3" w:rsidRDefault="00125AD3" w:rsidP="00D75775">
      <w:pPr>
        <w:jc w:val="both"/>
        <w:rPr>
          <w:color w:val="000000"/>
          <w:sz w:val="28"/>
          <w:szCs w:val="28"/>
        </w:rPr>
      </w:pPr>
    </w:p>
    <w:p w:rsidR="005D3319" w:rsidRDefault="005D3319" w:rsidP="00D75775">
      <w:pPr>
        <w:jc w:val="both"/>
        <w:rPr>
          <w:color w:val="000000"/>
          <w:sz w:val="28"/>
          <w:szCs w:val="28"/>
        </w:rPr>
      </w:pPr>
    </w:p>
    <w:p w:rsidR="00CE444C" w:rsidRPr="005D3319" w:rsidRDefault="0008457D" w:rsidP="005D3319">
      <w:pPr>
        <w:jc w:val="right"/>
        <w:rPr>
          <w:color w:val="000000"/>
        </w:rPr>
      </w:pPr>
      <w:r w:rsidRPr="005D3319">
        <w:rPr>
          <w:color w:val="000000"/>
        </w:rPr>
        <w:t>Приложение 2</w:t>
      </w:r>
    </w:p>
    <w:p w:rsidR="00CE444C" w:rsidRPr="005D3319" w:rsidRDefault="0008457D" w:rsidP="005D3319">
      <w:pPr>
        <w:jc w:val="right"/>
        <w:rPr>
          <w:color w:val="000000"/>
        </w:rPr>
      </w:pPr>
      <w:r w:rsidRPr="005D3319">
        <w:rPr>
          <w:color w:val="000000"/>
        </w:rPr>
        <w:t xml:space="preserve">к Порядку получения </w:t>
      </w:r>
      <w:proofErr w:type="gramStart"/>
      <w:r w:rsidRPr="005D3319">
        <w:rPr>
          <w:color w:val="000000"/>
        </w:rPr>
        <w:t>муниципальными</w:t>
      </w:r>
      <w:proofErr w:type="gramEnd"/>
    </w:p>
    <w:p w:rsidR="00E96A35" w:rsidRDefault="0008457D" w:rsidP="00E96A35">
      <w:pPr>
        <w:jc w:val="right"/>
        <w:rPr>
          <w:color w:val="000000"/>
        </w:rPr>
      </w:pPr>
      <w:r w:rsidRPr="005D3319">
        <w:rPr>
          <w:color w:val="000000"/>
        </w:rPr>
        <w:t xml:space="preserve">служащими администрации </w:t>
      </w:r>
      <w:proofErr w:type="spellStart"/>
      <w:r w:rsidR="00E96A35">
        <w:rPr>
          <w:color w:val="000000"/>
        </w:rPr>
        <w:t>Щегловского</w:t>
      </w:r>
      <w:proofErr w:type="spellEnd"/>
      <w:r w:rsidR="00E96A35">
        <w:rPr>
          <w:color w:val="000000"/>
        </w:rPr>
        <w:t xml:space="preserve"> </w:t>
      </w:r>
    </w:p>
    <w:p w:rsidR="00E96A35" w:rsidRDefault="00E96A35" w:rsidP="005D3319">
      <w:pPr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r w:rsidR="0008457D" w:rsidRPr="005D3319">
        <w:rPr>
          <w:color w:val="000000"/>
        </w:rPr>
        <w:t xml:space="preserve">разрешения </w:t>
      </w:r>
    </w:p>
    <w:p w:rsidR="00E96A35" w:rsidRDefault="0008457D" w:rsidP="005D3319">
      <w:pPr>
        <w:jc w:val="right"/>
        <w:rPr>
          <w:color w:val="000000"/>
        </w:rPr>
      </w:pPr>
      <w:r w:rsidRPr="005D3319">
        <w:rPr>
          <w:color w:val="000000"/>
        </w:rPr>
        <w:t>представителя нанимателя</w:t>
      </w:r>
      <w:r w:rsidR="00E96A35">
        <w:rPr>
          <w:color w:val="000000"/>
        </w:rPr>
        <w:t xml:space="preserve"> </w:t>
      </w:r>
      <w:r w:rsidRPr="005D3319">
        <w:rPr>
          <w:color w:val="000000"/>
        </w:rPr>
        <w:t xml:space="preserve">(работодателя) </w:t>
      </w:r>
    </w:p>
    <w:p w:rsidR="00E96A35" w:rsidRDefault="0008457D" w:rsidP="005D3319">
      <w:pPr>
        <w:jc w:val="right"/>
        <w:rPr>
          <w:color w:val="000000"/>
        </w:rPr>
      </w:pPr>
      <w:r w:rsidRPr="005D3319">
        <w:rPr>
          <w:color w:val="000000"/>
        </w:rPr>
        <w:t>на участие на</w:t>
      </w:r>
      <w:r w:rsidR="00E96A35">
        <w:rPr>
          <w:color w:val="000000"/>
        </w:rPr>
        <w:t xml:space="preserve"> </w:t>
      </w:r>
      <w:r w:rsidRPr="005D3319">
        <w:rPr>
          <w:color w:val="000000"/>
        </w:rPr>
        <w:t xml:space="preserve">безвозмездной основе </w:t>
      </w:r>
      <w:proofErr w:type="gramStart"/>
      <w:r w:rsidRPr="005D3319">
        <w:rPr>
          <w:color w:val="000000"/>
        </w:rPr>
        <w:t>в</w:t>
      </w:r>
      <w:proofErr w:type="gramEnd"/>
    </w:p>
    <w:p w:rsidR="00E96A35" w:rsidRDefault="0008457D" w:rsidP="005D3319">
      <w:pPr>
        <w:jc w:val="right"/>
        <w:rPr>
          <w:color w:val="000000"/>
        </w:rPr>
      </w:pPr>
      <w:r w:rsidRPr="005D3319">
        <w:rPr>
          <w:color w:val="000000"/>
        </w:rPr>
        <w:t xml:space="preserve"> </w:t>
      </w:r>
      <w:proofErr w:type="gramStart"/>
      <w:r w:rsidRPr="005D3319">
        <w:rPr>
          <w:color w:val="000000"/>
        </w:rPr>
        <w:t>управлении</w:t>
      </w:r>
      <w:proofErr w:type="gramEnd"/>
      <w:r w:rsidR="00E96A35">
        <w:rPr>
          <w:color w:val="000000"/>
        </w:rPr>
        <w:t xml:space="preserve"> </w:t>
      </w:r>
      <w:r w:rsidRPr="005D3319">
        <w:rPr>
          <w:color w:val="000000"/>
        </w:rPr>
        <w:t>общественной организацией</w:t>
      </w:r>
    </w:p>
    <w:p w:rsidR="005D3319" w:rsidRPr="005D3319" w:rsidRDefault="0008457D" w:rsidP="005D3319">
      <w:pPr>
        <w:jc w:val="right"/>
        <w:rPr>
          <w:color w:val="000000"/>
        </w:rPr>
      </w:pPr>
      <w:r w:rsidRPr="005D3319">
        <w:rPr>
          <w:color w:val="000000"/>
        </w:rPr>
        <w:t xml:space="preserve"> (кроме</w:t>
      </w:r>
      <w:r w:rsidR="00E96A35">
        <w:rPr>
          <w:color w:val="000000"/>
        </w:rPr>
        <w:t xml:space="preserve"> </w:t>
      </w:r>
      <w:r w:rsidRPr="005D3319">
        <w:rPr>
          <w:color w:val="000000"/>
        </w:rPr>
        <w:t>политической партии), жилищным</w:t>
      </w:r>
      <w:r w:rsidR="005D3319" w:rsidRPr="005D3319">
        <w:rPr>
          <w:color w:val="000000"/>
        </w:rPr>
        <w:t xml:space="preserve"> </w:t>
      </w:r>
    </w:p>
    <w:p w:rsidR="00CE444C" w:rsidRPr="005D3319" w:rsidRDefault="0008457D" w:rsidP="005D3319">
      <w:pPr>
        <w:jc w:val="right"/>
        <w:rPr>
          <w:color w:val="000000"/>
        </w:rPr>
      </w:pPr>
      <w:r w:rsidRPr="005D3319">
        <w:rPr>
          <w:color w:val="000000"/>
        </w:rPr>
        <w:t>жилищно-строительным, гаражным</w:t>
      </w:r>
    </w:p>
    <w:p w:rsidR="00CE444C" w:rsidRPr="005D3319" w:rsidRDefault="0008457D" w:rsidP="005D3319">
      <w:pPr>
        <w:jc w:val="right"/>
        <w:rPr>
          <w:color w:val="000000"/>
        </w:rPr>
      </w:pPr>
      <w:r w:rsidRPr="005D3319">
        <w:rPr>
          <w:color w:val="000000"/>
        </w:rPr>
        <w:t>кооперативом, садоводческим,</w:t>
      </w:r>
    </w:p>
    <w:p w:rsidR="00CE444C" w:rsidRPr="005D3319" w:rsidRDefault="0008457D" w:rsidP="005D3319">
      <w:pPr>
        <w:jc w:val="right"/>
        <w:rPr>
          <w:color w:val="000000"/>
        </w:rPr>
      </w:pPr>
      <w:r w:rsidRPr="005D3319">
        <w:rPr>
          <w:color w:val="000000"/>
        </w:rPr>
        <w:t>огородническим, дачным</w:t>
      </w:r>
    </w:p>
    <w:p w:rsidR="00CE444C" w:rsidRPr="005D3319" w:rsidRDefault="0008457D" w:rsidP="005D3319">
      <w:pPr>
        <w:jc w:val="right"/>
        <w:rPr>
          <w:color w:val="000000"/>
        </w:rPr>
      </w:pPr>
      <w:r w:rsidRPr="005D3319">
        <w:rPr>
          <w:color w:val="000000"/>
        </w:rPr>
        <w:t>потребительским кооперативом,</w:t>
      </w:r>
    </w:p>
    <w:p w:rsidR="00CE444C" w:rsidRPr="005D3319" w:rsidRDefault="0008457D" w:rsidP="005D3319">
      <w:pPr>
        <w:jc w:val="right"/>
        <w:rPr>
          <w:color w:val="000000"/>
        </w:rPr>
      </w:pPr>
      <w:r w:rsidRPr="005D3319">
        <w:rPr>
          <w:color w:val="000000"/>
        </w:rPr>
        <w:t>товариществом собственников</w:t>
      </w:r>
    </w:p>
    <w:p w:rsidR="00CE444C" w:rsidRPr="005D3319" w:rsidRDefault="0008457D" w:rsidP="005D3319">
      <w:pPr>
        <w:jc w:val="right"/>
        <w:rPr>
          <w:color w:val="000000"/>
        </w:rPr>
      </w:pPr>
      <w:r w:rsidRPr="005D3319">
        <w:rPr>
          <w:color w:val="000000"/>
        </w:rPr>
        <w:t xml:space="preserve">недвижимости в качестве </w:t>
      </w:r>
      <w:proofErr w:type="gramStart"/>
      <w:r w:rsidRPr="005D3319">
        <w:rPr>
          <w:color w:val="000000"/>
        </w:rPr>
        <w:t>единоличного</w:t>
      </w:r>
      <w:proofErr w:type="gramEnd"/>
    </w:p>
    <w:p w:rsidR="00CE444C" w:rsidRPr="005D3319" w:rsidRDefault="0008457D" w:rsidP="005D3319">
      <w:pPr>
        <w:jc w:val="right"/>
        <w:rPr>
          <w:color w:val="000000"/>
        </w:rPr>
      </w:pPr>
      <w:r w:rsidRPr="005D3319">
        <w:rPr>
          <w:color w:val="000000"/>
        </w:rPr>
        <w:t xml:space="preserve">исполнительного органа или вхождение </w:t>
      </w:r>
      <w:proofErr w:type="gramStart"/>
      <w:r w:rsidRPr="005D3319">
        <w:rPr>
          <w:color w:val="000000"/>
        </w:rPr>
        <w:t>в</w:t>
      </w:r>
      <w:proofErr w:type="gramEnd"/>
    </w:p>
    <w:p w:rsidR="00CE444C" w:rsidRPr="005D3319" w:rsidRDefault="0008457D" w:rsidP="005D3319">
      <w:pPr>
        <w:jc w:val="right"/>
        <w:rPr>
          <w:color w:val="000000"/>
        </w:rPr>
      </w:pPr>
      <w:r w:rsidRPr="005D3319">
        <w:rPr>
          <w:color w:val="000000"/>
        </w:rPr>
        <w:t>состав их коллегиальных органов</w:t>
      </w:r>
    </w:p>
    <w:p w:rsidR="00CE444C" w:rsidRPr="005D3319" w:rsidRDefault="0008457D" w:rsidP="005D3319">
      <w:pPr>
        <w:jc w:val="right"/>
        <w:rPr>
          <w:color w:val="000000"/>
        </w:rPr>
      </w:pPr>
      <w:r w:rsidRPr="005D3319">
        <w:rPr>
          <w:color w:val="000000"/>
        </w:rPr>
        <w:t>управления</w:t>
      </w:r>
    </w:p>
    <w:p w:rsidR="0021067A" w:rsidRDefault="0021067A" w:rsidP="005D3319">
      <w:pPr>
        <w:jc w:val="center"/>
        <w:rPr>
          <w:b/>
          <w:color w:val="000000"/>
          <w:sz w:val="28"/>
          <w:szCs w:val="28"/>
        </w:rPr>
      </w:pPr>
    </w:p>
    <w:p w:rsidR="00CE444C" w:rsidRPr="00125AD3" w:rsidRDefault="0008457D" w:rsidP="005D3319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125AD3">
        <w:rPr>
          <w:b/>
          <w:color w:val="000000"/>
          <w:sz w:val="28"/>
          <w:szCs w:val="28"/>
        </w:rPr>
        <w:t>ФОРМА</w:t>
      </w:r>
      <w:r w:rsidR="005D3319" w:rsidRPr="00125AD3">
        <w:rPr>
          <w:b/>
          <w:color w:val="000000"/>
          <w:sz w:val="28"/>
          <w:szCs w:val="28"/>
        </w:rPr>
        <w:t xml:space="preserve"> </w:t>
      </w:r>
      <w:r w:rsidRPr="00125AD3">
        <w:rPr>
          <w:b/>
          <w:color w:val="000000"/>
          <w:sz w:val="28"/>
          <w:szCs w:val="28"/>
        </w:rPr>
        <w:t>ЖУРНАЛ</w:t>
      </w:r>
    </w:p>
    <w:p w:rsidR="00CE444C" w:rsidRPr="00125AD3" w:rsidRDefault="0008457D" w:rsidP="005D3319">
      <w:pPr>
        <w:jc w:val="center"/>
        <w:rPr>
          <w:b/>
          <w:color w:val="000000"/>
          <w:sz w:val="28"/>
          <w:szCs w:val="28"/>
        </w:rPr>
      </w:pPr>
      <w:proofErr w:type="gramStart"/>
      <w:r w:rsidRPr="00125AD3">
        <w:rPr>
          <w:b/>
          <w:color w:val="000000"/>
          <w:sz w:val="28"/>
          <w:szCs w:val="28"/>
        </w:rPr>
        <w:t>регистрации заявлений о получении муниципальными служащими администрации</w:t>
      </w:r>
      <w:r w:rsidR="005D3319" w:rsidRPr="00125AD3">
        <w:rPr>
          <w:b/>
          <w:color w:val="000000"/>
          <w:sz w:val="28"/>
          <w:szCs w:val="28"/>
        </w:rPr>
        <w:t xml:space="preserve"> </w:t>
      </w:r>
      <w:proofErr w:type="spellStart"/>
      <w:r w:rsidR="005D3319" w:rsidRPr="00125AD3">
        <w:rPr>
          <w:b/>
          <w:color w:val="000000"/>
          <w:sz w:val="28"/>
          <w:szCs w:val="28"/>
        </w:rPr>
        <w:t>Щегловского</w:t>
      </w:r>
      <w:proofErr w:type="spellEnd"/>
      <w:r w:rsidR="005D3319" w:rsidRPr="00125AD3">
        <w:rPr>
          <w:b/>
          <w:color w:val="000000"/>
          <w:sz w:val="28"/>
          <w:szCs w:val="28"/>
        </w:rPr>
        <w:t xml:space="preserve"> сельского поселения </w:t>
      </w:r>
      <w:r w:rsidRPr="00125AD3">
        <w:rPr>
          <w:b/>
          <w:color w:val="000000"/>
          <w:sz w:val="28"/>
          <w:szCs w:val="28"/>
        </w:rPr>
        <w:t>разрешения представителя</w:t>
      </w:r>
      <w:r w:rsidR="00CE444C" w:rsidRPr="00125AD3">
        <w:rPr>
          <w:b/>
          <w:color w:val="000000"/>
          <w:sz w:val="28"/>
          <w:szCs w:val="28"/>
        </w:rPr>
        <w:t xml:space="preserve"> </w:t>
      </w:r>
      <w:r w:rsidRPr="00125AD3">
        <w:rPr>
          <w:b/>
          <w:color w:val="000000"/>
          <w:sz w:val="28"/>
          <w:szCs w:val="28"/>
        </w:rPr>
        <w:t>нанимателя (работодателя) на участие на безвозмездной основе в управлении</w:t>
      </w:r>
      <w:r w:rsidR="00CE444C" w:rsidRPr="00125AD3">
        <w:rPr>
          <w:b/>
          <w:color w:val="000000"/>
          <w:sz w:val="28"/>
          <w:szCs w:val="28"/>
        </w:rPr>
        <w:t xml:space="preserve"> </w:t>
      </w:r>
      <w:r w:rsidRPr="00125AD3">
        <w:rPr>
          <w:b/>
          <w:color w:val="000000"/>
          <w:sz w:val="28"/>
          <w:szCs w:val="28"/>
        </w:rPr>
        <w:t>общественной организацией (кроме политической партии), жилищным, жилищно-строительным, гаражным кооперативом, садоводческим, огородническим, дачным</w:t>
      </w:r>
      <w:r w:rsidR="00CE444C" w:rsidRPr="00125AD3">
        <w:rPr>
          <w:b/>
          <w:color w:val="000000"/>
          <w:sz w:val="28"/>
          <w:szCs w:val="28"/>
        </w:rPr>
        <w:t xml:space="preserve"> </w:t>
      </w:r>
      <w:r w:rsidRPr="00125AD3">
        <w:rPr>
          <w:b/>
          <w:color w:val="000000"/>
          <w:sz w:val="28"/>
          <w:szCs w:val="28"/>
        </w:rPr>
        <w:t>потребительским кооперативом, товариществом собственников недвижимости в</w:t>
      </w:r>
      <w:r w:rsidR="00CE444C" w:rsidRPr="00125AD3">
        <w:rPr>
          <w:b/>
          <w:color w:val="000000"/>
          <w:sz w:val="28"/>
          <w:szCs w:val="28"/>
        </w:rPr>
        <w:t xml:space="preserve"> </w:t>
      </w:r>
      <w:r w:rsidRPr="00125AD3">
        <w:rPr>
          <w:b/>
          <w:color w:val="000000"/>
          <w:sz w:val="28"/>
          <w:szCs w:val="28"/>
        </w:rPr>
        <w:t>качестве единоличного исполнительного органа или вхождение в состав их</w:t>
      </w:r>
      <w:r w:rsidR="00CE444C" w:rsidRPr="00125AD3">
        <w:rPr>
          <w:b/>
          <w:color w:val="000000"/>
          <w:sz w:val="28"/>
          <w:szCs w:val="28"/>
        </w:rPr>
        <w:t xml:space="preserve"> </w:t>
      </w:r>
      <w:r w:rsidRPr="00125AD3">
        <w:rPr>
          <w:b/>
          <w:color w:val="000000"/>
          <w:sz w:val="28"/>
          <w:szCs w:val="28"/>
        </w:rPr>
        <w:t>коллегиальных органов управления</w:t>
      </w:r>
      <w:proofErr w:type="gramEnd"/>
    </w:p>
    <w:p w:rsidR="00B038DA" w:rsidRDefault="00B038DA" w:rsidP="00D75775">
      <w:pPr>
        <w:jc w:val="both"/>
        <w:rPr>
          <w:color w:val="000000"/>
          <w:sz w:val="28"/>
          <w:szCs w:val="28"/>
        </w:rPr>
      </w:pPr>
    </w:p>
    <w:tbl>
      <w:tblPr>
        <w:tblW w:w="104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8"/>
        <w:gridCol w:w="1916"/>
        <w:gridCol w:w="1616"/>
        <w:gridCol w:w="1364"/>
        <w:gridCol w:w="1559"/>
        <w:gridCol w:w="1559"/>
        <w:gridCol w:w="1813"/>
      </w:tblGrid>
      <w:tr w:rsidR="005D3319" w:rsidRPr="005D3319" w:rsidTr="005D3319">
        <w:trPr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3319" w:rsidRPr="005D3319" w:rsidRDefault="005D3319" w:rsidP="005D3319">
            <w:pPr>
              <w:spacing w:after="150"/>
              <w:jc w:val="center"/>
              <w:rPr>
                <w:color w:val="3C3C3C"/>
              </w:rPr>
            </w:pPr>
            <w:r w:rsidRPr="005D3319">
              <w:rPr>
                <w:bCs/>
                <w:color w:val="3C3C3C"/>
              </w:rPr>
              <w:t xml:space="preserve">№ </w:t>
            </w:r>
            <w:proofErr w:type="gramStart"/>
            <w:r w:rsidRPr="005D3319">
              <w:rPr>
                <w:bCs/>
                <w:color w:val="3C3C3C"/>
              </w:rPr>
              <w:t>п</w:t>
            </w:r>
            <w:proofErr w:type="gramEnd"/>
            <w:r w:rsidRPr="005D3319">
              <w:rPr>
                <w:bCs/>
                <w:color w:val="3C3C3C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3319" w:rsidRPr="005D3319" w:rsidRDefault="005D3319" w:rsidP="005D3319">
            <w:pPr>
              <w:spacing w:after="150"/>
              <w:jc w:val="center"/>
              <w:rPr>
                <w:color w:val="3C3C3C"/>
              </w:rPr>
            </w:pPr>
            <w:r w:rsidRPr="005D3319">
              <w:rPr>
                <w:bCs/>
                <w:color w:val="3C3C3C"/>
              </w:rPr>
              <w:t>Номер, дата заявления</w:t>
            </w:r>
          </w:p>
        </w:tc>
        <w:tc>
          <w:tcPr>
            <w:tcW w:w="4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3319" w:rsidRPr="005D3319" w:rsidRDefault="005D3319" w:rsidP="005D3319">
            <w:pPr>
              <w:spacing w:after="150"/>
              <w:jc w:val="center"/>
              <w:rPr>
                <w:color w:val="3C3C3C"/>
              </w:rPr>
            </w:pPr>
            <w:r w:rsidRPr="005D3319">
              <w:rPr>
                <w:bCs/>
                <w:color w:val="3C3C3C"/>
              </w:rPr>
              <w:t>Сведения о муниципальном служащем, направившем заявление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3319" w:rsidRPr="005D3319" w:rsidRDefault="005D3319" w:rsidP="005D3319">
            <w:pPr>
              <w:spacing w:after="150"/>
              <w:jc w:val="center"/>
              <w:rPr>
                <w:color w:val="3C3C3C"/>
              </w:rPr>
            </w:pPr>
            <w:r w:rsidRPr="005D3319">
              <w:rPr>
                <w:bCs/>
                <w:color w:val="3C3C3C"/>
              </w:rPr>
              <w:t>Краткое содержание заявления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3319" w:rsidRPr="005D3319" w:rsidRDefault="005D3319" w:rsidP="005D3319">
            <w:pPr>
              <w:spacing w:after="150"/>
              <w:jc w:val="center"/>
              <w:rPr>
                <w:color w:val="3C3C3C"/>
              </w:rPr>
            </w:pPr>
            <w:r w:rsidRPr="005D3319">
              <w:rPr>
                <w:bCs/>
                <w:color w:val="3C3C3C"/>
              </w:rPr>
              <w:t>ФИО лица, принявшего заявление</w:t>
            </w:r>
          </w:p>
        </w:tc>
      </w:tr>
      <w:tr w:rsidR="005D3319" w:rsidRPr="005D3319" w:rsidTr="005D331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319" w:rsidRPr="005D3319" w:rsidRDefault="005D3319" w:rsidP="005D3319">
            <w:pPr>
              <w:rPr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319" w:rsidRPr="005D3319" w:rsidRDefault="005D3319" w:rsidP="005D3319">
            <w:pPr>
              <w:rPr>
                <w:color w:val="3C3C3C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3319" w:rsidRPr="005D3319" w:rsidRDefault="005D3319" w:rsidP="005D3319">
            <w:pPr>
              <w:spacing w:after="150"/>
              <w:jc w:val="center"/>
              <w:rPr>
                <w:color w:val="3C3C3C"/>
              </w:rPr>
            </w:pPr>
            <w:r w:rsidRPr="005D3319">
              <w:rPr>
                <w:bCs/>
                <w:color w:val="3C3C3C"/>
              </w:rPr>
              <w:t>Ф.И.О.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3319" w:rsidRPr="005D3319" w:rsidRDefault="005D3319" w:rsidP="005D3319">
            <w:pPr>
              <w:spacing w:after="150"/>
              <w:jc w:val="center"/>
              <w:rPr>
                <w:color w:val="3C3C3C"/>
              </w:rPr>
            </w:pPr>
            <w:r w:rsidRPr="005D3319">
              <w:rPr>
                <w:bCs/>
                <w:color w:val="3C3C3C"/>
              </w:rPr>
              <w:t>должность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3319" w:rsidRPr="005D3319" w:rsidRDefault="005D3319" w:rsidP="005D3319">
            <w:pPr>
              <w:spacing w:after="150"/>
              <w:jc w:val="center"/>
              <w:rPr>
                <w:color w:val="3C3C3C"/>
              </w:rPr>
            </w:pPr>
            <w:r w:rsidRPr="005D3319">
              <w:rPr>
                <w:bCs/>
                <w:color w:val="3C3C3C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319" w:rsidRPr="005D3319" w:rsidRDefault="005D3319" w:rsidP="005D3319">
            <w:pPr>
              <w:rPr>
                <w:color w:val="3C3C3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319" w:rsidRPr="005D3319" w:rsidRDefault="005D3319" w:rsidP="005D3319">
            <w:pPr>
              <w:rPr>
                <w:color w:val="3C3C3C"/>
              </w:rPr>
            </w:pPr>
          </w:p>
        </w:tc>
      </w:tr>
      <w:tr w:rsidR="005D3319" w:rsidRPr="005D3319" w:rsidTr="005D3319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3319" w:rsidRPr="005D3319" w:rsidRDefault="005D3319" w:rsidP="005D3319">
            <w:pPr>
              <w:spacing w:after="150"/>
              <w:jc w:val="center"/>
              <w:rPr>
                <w:color w:val="3C3C3C"/>
              </w:rPr>
            </w:pPr>
            <w:r w:rsidRPr="005D3319">
              <w:rPr>
                <w:color w:val="3C3C3C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3319" w:rsidRPr="005D3319" w:rsidRDefault="005D3319" w:rsidP="005D3319">
            <w:pPr>
              <w:spacing w:after="150"/>
              <w:jc w:val="center"/>
              <w:rPr>
                <w:color w:val="3C3C3C"/>
              </w:rPr>
            </w:pPr>
            <w:r w:rsidRPr="005D3319">
              <w:rPr>
                <w:color w:val="3C3C3C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3319" w:rsidRPr="005D3319" w:rsidRDefault="005D3319" w:rsidP="005D3319">
            <w:pPr>
              <w:spacing w:after="150"/>
              <w:jc w:val="center"/>
              <w:rPr>
                <w:color w:val="3C3C3C"/>
              </w:rPr>
            </w:pPr>
            <w:r w:rsidRPr="005D3319">
              <w:rPr>
                <w:color w:val="3C3C3C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3319" w:rsidRPr="005D3319" w:rsidRDefault="005D3319" w:rsidP="005D3319">
            <w:pPr>
              <w:spacing w:after="150"/>
              <w:jc w:val="center"/>
              <w:rPr>
                <w:color w:val="3C3C3C"/>
              </w:rPr>
            </w:pPr>
            <w:r w:rsidRPr="005D3319">
              <w:rPr>
                <w:color w:val="3C3C3C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3319" w:rsidRPr="005D3319" w:rsidRDefault="005D3319" w:rsidP="005D3319">
            <w:pPr>
              <w:spacing w:after="150"/>
              <w:jc w:val="center"/>
              <w:rPr>
                <w:color w:val="3C3C3C"/>
              </w:rPr>
            </w:pPr>
            <w:r w:rsidRPr="005D3319">
              <w:rPr>
                <w:color w:val="3C3C3C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3319" w:rsidRPr="005D3319" w:rsidRDefault="005D3319" w:rsidP="005D3319">
            <w:pPr>
              <w:spacing w:after="150"/>
              <w:jc w:val="center"/>
              <w:rPr>
                <w:color w:val="3C3C3C"/>
              </w:rPr>
            </w:pPr>
            <w:r w:rsidRPr="005D3319">
              <w:rPr>
                <w:color w:val="3C3C3C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D3319" w:rsidRPr="005D3319" w:rsidRDefault="005D3319" w:rsidP="005D3319">
            <w:pPr>
              <w:spacing w:after="150"/>
              <w:jc w:val="center"/>
              <w:rPr>
                <w:color w:val="3C3C3C"/>
              </w:rPr>
            </w:pPr>
            <w:r w:rsidRPr="005D3319">
              <w:rPr>
                <w:color w:val="3C3C3C"/>
              </w:rPr>
              <w:t> </w:t>
            </w:r>
          </w:p>
        </w:tc>
      </w:tr>
    </w:tbl>
    <w:p w:rsidR="005D3319" w:rsidRPr="000B663D" w:rsidRDefault="005D3319" w:rsidP="00D75775">
      <w:pPr>
        <w:jc w:val="both"/>
        <w:rPr>
          <w:color w:val="000000"/>
          <w:sz w:val="28"/>
          <w:szCs w:val="28"/>
        </w:rPr>
      </w:pPr>
    </w:p>
    <w:sectPr w:rsidR="005D3319" w:rsidRPr="000B663D" w:rsidSect="003C2B8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B70"/>
    <w:multiLevelType w:val="hybridMultilevel"/>
    <w:tmpl w:val="30D0FE4C"/>
    <w:lvl w:ilvl="0" w:tplc="E1FAF3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831B9"/>
    <w:multiLevelType w:val="hybridMultilevel"/>
    <w:tmpl w:val="B9E8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457D"/>
    <w:rsid w:val="00065653"/>
    <w:rsid w:val="0008457D"/>
    <w:rsid w:val="000B663D"/>
    <w:rsid w:val="00125AD3"/>
    <w:rsid w:val="0021067A"/>
    <w:rsid w:val="00370484"/>
    <w:rsid w:val="003A6D14"/>
    <w:rsid w:val="003C2B8E"/>
    <w:rsid w:val="00424B57"/>
    <w:rsid w:val="00466577"/>
    <w:rsid w:val="00583800"/>
    <w:rsid w:val="005D3319"/>
    <w:rsid w:val="00617721"/>
    <w:rsid w:val="006E4423"/>
    <w:rsid w:val="00881E11"/>
    <w:rsid w:val="00971B7E"/>
    <w:rsid w:val="00A71902"/>
    <w:rsid w:val="00B038DA"/>
    <w:rsid w:val="00B4464D"/>
    <w:rsid w:val="00CE444C"/>
    <w:rsid w:val="00D75775"/>
    <w:rsid w:val="00E14DDD"/>
    <w:rsid w:val="00E96A35"/>
    <w:rsid w:val="00EE73E5"/>
    <w:rsid w:val="00F8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DD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D3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4DD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4DDD"/>
    <w:rPr>
      <w:b/>
      <w:sz w:val="28"/>
    </w:rPr>
  </w:style>
  <w:style w:type="paragraph" w:styleId="a3">
    <w:name w:val="List Paragraph"/>
    <w:basedOn w:val="a"/>
    <w:uiPriority w:val="34"/>
    <w:qFormat/>
    <w:rsid w:val="00D757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31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D3319"/>
    <w:rPr>
      <w:b/>
      <w:bCs/>
    </w:rPr>
  </w:style>
  <w:style w:type="character" w:customStyle="1" w:styleId="40">
    <w:name w:val="Заголовок 4 Знак"/>
    <w:basedOn w:val="a0"/>
    <w:link w:val="4"/>
    <w:rsid w:val="005D3319"/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Наталья</cp:lastModifiedBy>
  <cp:revision>5</cp:revision>
  <cp:lastPrinted>2018-11-12T06:17:00Z</cp:lastPrinted>
  <dcterms:created xsi:type="dcterms:W3CDTF">2018-08-07T05:25:00Z</dcterms:created>
  <dcterms:modified xsi:type="dcterms:W3CDTF">2018-11-12T06:18:00Z</dcterms:modified>
</cp:coreProperties>
</file>